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7E211" w14:textId="00DB9BEB" w:rsidR="00A82BF0" w:rsidRPr="00882B54" w:rsidRDefault="00DB3B4E">
      <w:pPr>
        <w:rPr>
          <w:rFonts w:asciiTheme="majorHAnsi" w:eastAsia="Calibri" w:hAnsiTheme="majorHAnsi" w:cstheme="majorHAnsi"/>
          <w:b/>
        </w:rPr>
      </w:pPr>
      <w:r w:rsidRPr="00882B54">
        <w:rPr>
          <w:rFonts w:asciiTheme="majorHAnsi" w:hAnsiTheme="majorHAnsi" w:cstheme="majorHAnsi"/>
          <w:b/>
          <w:noProof/>
        </w:rPr>
        <w:drawing>
          <wp:inline distT="0" distB="0" distL="0" distR="0" wp14:anchorId="03F94132" wp14:editId="0C46BED6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887CF" w14:textId="77777777" w:rsidR="00A82BF0" w:rsidRPr="005D0D48" w:rsidRDefault="00A82BF0" w:rsidP="009F1645">
      <w:pPr>
        <w:jc w:val="center"/>
        <w:rPr>
          <w:rFonts w:asciiTheme="majorHAnsi" w:eastAsia="Calibri" w:hAnsiTheme="majorHAnsi" w:cstheme="majorHAnsi"/>
          <w:b/>
          <w:bCs/>
        </w:rPr>
      </w:pPr>
    </w:p>
    <w:p w14:paraId="7811BD11" w14:textId="77777777" w:rsidR="0023483E" w:rsidRPr="00135C11" w:rsidRDefault="0023483E" w:rsidP="00234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Theme="minorHAnsi" w:eastAsia="Times New Roman" w:hAnsiTheme="minorHAnsi" w:cstheme="minorHAnsi"/>
          <w:b/>
          <w:bCs/>
          <w:color w:val="202124"/>
          <w:sz w:val="24"/>
          <w:szCs w:val="24"/>
          <w:lang w:val="ru-RU"/>
        </w:rPr>
      </w:pPr>
      <w:r w:rsidRPr="00135C11">
        <w:rPr>
          <w:rFonts w:asciiTheme="minorHAnsi" w:eastAsia="Times New Roman" w:hAnsiTheme="minorHAnsi" w:cstheme="minorHAnsi"/>
          <w:b/>
          <w:bCs/>
          <w:color w:val="202124"/>
          <w:sz w:val="24"/>
          <w:szCs w:val="24"/>
          <w:lang w:val="ru-RU"/>
        </w:rPr>
        <w:t xml:space="preserve">Не пропустите </w:t>
      </w:r>
      <w:proofErr w:type="spellStart"/>
      <w:r w:rsidRPr="00135C11">
        <w:rPr>
          <w:rFonts w:asciiTheme="minorHAnsi" w:eastAsia="Times New Roman" w:hAnsiTheme="minorHAnsi" w:cstheme="minorHAnsi"/>
          <w:b/>
          <w:bCs/>
          <w:color w:val="202124"/>
          <w:sz w:val="24"/>
          <w:szCs w:val="24"/>
          <w:lang w:val="ru-RU"/>
        </w:rPr>
        <w:t>Cardo</w:t>
      </w:r>
      <w:proofErr w:type="spellEnd"/>
      <w:r w:rsidRPr="00135C11">
        <w:rPr>
          <w:rFonts w:asciiTheme="minorHAnsi" w:eastAsia="Times New Roman" w:hAnsiTheme="minorHAnsi" w:cstheme="minorHAnsi"/>
          <w:b/>
          <w:bCs/>
          <w:color w:val="202124"/>
          <w:sz w:val="24"/>
          <w:szCs w:val="24"/>
          <w:lang w:val="ru-RU"/>
        </w:rPr>
        <w:t xml:space="preserve"> </w:t>
      </w:r>
      <w:proofErr w:type="spellStart"/>
      <w:r w:rsidRPr="00135C11">
        <w:rPr>
          <w:rFonts w:asciiTheme="minorHAnsi" w:eastAsia="Times New Roman" w:hAnsiTheme="minorHAnsi" w:cstheme="minorHAnsi"/>
          <w:b/>
          <w:bCs/>
          <w:color w:val="202124"/>
          <w:sz w:val="24"/>
          <w:szCs w:val="24"/>
          <w:lang w:val="ru-RU"/>
        </w:rPr>
        <w:t>Systems</w:t>
      </w:r>
      <w:proofErr w:type="spellEnd"/>
      <w:r w:rsidRPr="00135C11">
        <w:rPr>
          <w:rFonts w:asciiTheme="minorHAnsi" w:eastAsia="Times New Roman" w:hAnsiTheme="minorHAnsi" w:cstheme="minorHAnsi"/>
          <w:b/>
          <w:bCs/>
          <w:color w:val="202124"/>
          <w:sz w:val="24"/>
          <w:szCs w:val="24"/>
          <w:lang w:val="ru-RU"/>
        </w:rPr>
        <w:t xml:space="preserve"> в прямом эфире — вторник, 29 марта 2022 г., 16:00 по </w:t>
      </w:r>
      <w:proofErr w:type="spellStart"/>
      <w:r w:rsidRPr="00135C11">
        <w:rPr>
          <w:rFonts w:asciiTheme="minorHAnsi" w:eastAsia="Times New Roman" w:hAnsiTheme="minorHAnsi" w:cstheme="minorHAnsi"/>
          <w:b/>
          <w:bCs/>
          <w:color w:val="202124"/>
          <w:sz w:val="24"/>
          <w:szCs w:val="24"/>
          <w:lang w:val="ru-RU"/>
        </w:rPr>
        <w:t>центральноевропейскому</w:t>
      </w:r>
      <w:proofErr w:type="spellEnd"/>
      <w:r w:rsidRPr="00135C11">
        <w:rPr>
          <w:rFonts w:asciiTheme="minorHAnsi" w:eastAsia="Times New Roman" w:hAnsiTheme="minorHAnsi" w:cstheme="minorHAnsi"/>
          <w:b/>
          <w:bCs/>
          <w:color w:val="202124"/>
          <w:sz w:val="24"/>
          <w:szCs w:val="24"/>
          <w:lang w:val="ru-RU"/>
        </w:rPr>
        <w:t xml:space="preserve"> летнему времени, 18:00 по московскому времени.</w:t>
      </w:r>
    </w:p>
    <w:p w14:paraId="5B8F221F" w14:textId="77777777" w:rsidR="0023483E" w:rsidRPr="00135C11" w:rsidRDefault="0023483E" w:rsidP="00234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Theme="minorHAnsi" w:eastAsia="Times New Roman" w:hAnsiTheme="minorHAnsi" w:cstheme="minorHAnsi"/>
          <w:color w:val="202124"/>
          <w:sz w:val="24"/>
          <w:szCs w:val="24"/>
          <w:lang w:val="ru-RU"/>
        </w:rPr>
      </w:pPr>
    </w:p>
    <w:p w14:paraId="1D1CDD4D" w14:textId="77777777" w:rsidR="0023483E" w:rsidRPr="00135C11" w:rsidRDefault="0023483E" w:rsidP="00234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Theme="minorHAnsi" w:eastAsia="Times New Roman" w:hAnsiTheme="minorHAnsi" w:cstheme="minorHAnsi"/>
          <w:color w:val="202124"/>
          <w:lang w:val="ru-RU"/>
        </w:rPr>
      </w:pPr>
      <w:r w:rsidRPr="00135C11">
        <w:rPr>
          <w:rFonts w:asciiTheme="minorHAnsi" w:eastAsia="Times New Roman" w:hAnsiTheme="minorHAnsi" w:cstheme="minorHAnsi"/>
          <w:color w:val="202124"/>
          <w:lang w:val="ru-RU"/>
        </w:rPr>
        <w:t xml:space="preserve">а канал </w:t>
      </w:r>
      <w:proofErr w:type="spellStart"/>
      <w:r w:rsidRPr="00135C11">
        <w:rPr>
          <w:rFonts w:asciiTheme="minorHAnsi" w:eastAsia="Times New Roman" w:hAnsiTheme="minorHAnsi" w:cstheme="minorHAnsi"/>
          <w:color w:val="202124"/>
          <w:lang w:val="ru-RU"/>
        </w:rPr>
        <w:t>Cardo</w:t>
      </w:r>
      <w:proofErr w:type="spellEnd"/>
      <w:r w:rsidRPr="00135C11">
        <w:rPr>
          <w:rFonts w:asciiTheme="minorHAnsi" w:eastAsia="Times New Roman" w:hAnsiTheme="minorHAnsi" w:cstheme="minorHAnsi"/>
          <w:color w:val="202124"/>
          <w:lang w:val="ru-RU"/>
        </w:rPr>
        <w:t xml:space="preserve"> </w:t>
      </w:r>
      <w:proofErr w:type="spellStart"/>
      <w:r w:rsidRPr="00135C11">
        <w:rPr>
          <w:rFonts w:asciiTheme="minorHAnsi" w:eastAsia="Times New Roman" w:hAnsiTheme="minorHAnsi" w:cstheme="minorHAnsi"/>
          <w:color w:val="202124"/>
          <w:lang w:val="ru-RU"/>
        </w:rPr>
        <w:t>Systems</w:t>
      </w:r>
      <w:proofErr w:type="spellEnd"/>
      <w:r w:rsidRPr="00135C11">
        <w:rPr>
          <w:rFonts w:asciiTheme="minorHAnsi" w:eastAsia="Times New Roman" w:hAnsiTheme="minorHAnsi" w:cstheme="minorHAnsi"/>
          <w:color w:val="202124"/>
          <w:lang w:val="ru-RU"/>
        </w:rPr>
        <w:t xml:space="preserve"> на </w:t>
      </w:r>
      <w:proofErr w:type="spellStart"/>
      <w:r w:rsidRPr="00135C11">
        <w:rPr>
          <w:rFonts w:asciiTheme="minorHAnsi" w:eastAsia="Times New Roman" w:hAnsiTheme="minorHAnsi" w:cstheme="minorHAnsi"/>
          <w:color w:val="202124"/>
          <w:lang w:val="ru-RU"/>
        </w:rPr>
        <w:t>YouTube</w:t>
      </w:r>
      <w:proofErr w:type="spellEnd"/>
      <w:r w:rsidRPr="00135C11">
        <w:rPr>
          <w:rFonts w:asciiTheme="minorHAnsi" w:eastAsia="Times New Roman" w:hAnsiTheme="minorHAnsi" w:cstheme="minorHAnsi"/>
          <w:color w:val="202124"/>
          <w:lang w:val="ru-RU"/>
        </w:rPr>
        <w:t xml:space="preserve"> или на страницу </w:t>
      </w:r>
      <w:proofErr w:type="spellStart"/>
      <w:r w:rsidRPr="00135C11">
        <w:rPr>
          <w:rFonts w:asciiTheme="minorHAnsi" w:eastAsia="Times New Roman" w:hAnsiTheme="minorHAnsi" w:cstheme="minorHAnsi"/>
          <w:color w:val="202124"/>
          <w:lang w:val="ru-RU"/>
        </w:rPr>
        <w:t>Cardo</w:t>
      </w:r>
      <w:proofErr w:type="spellEnd"/>
      <w:r w:rsidRPr="00135C11">
        <w:rPr>
          <w:rFonts w:asciiTheme="minorHAnsi" w:eastAsia="Times New Roman" w:hAnsiTheme="minorHAnsi" w:cstheme="minorHAnsi"/>
          <w:color w:val="202124"/>
          <w:lang w:val="ru-RU"/>
        </w:rPr>
        <w:t xml:space="preserve"> </w:t>
      </w:r>
      <w:proofErr w:type="spellStart"/>
      <w:r w:rsidRPr="00135C11">
        <w:rPr>
          <w:rFonts w:asciiTheme="minorHAnsi" w:eastAsia="Times New Roman" w:hAnsiTheme="minorHAnsi" w:cstheme="minorHAnsi"/>
          <w:color w:val="202124"/>
          <w:lang w:val="ru-RU"/>
        </w:rPr>
        <w:t>Systems</w:t>
      </w:r>
      <w:proofErr w:type="spellEnd"/>
      <w:r w:rsidRPr="00135C11">
        <w:rPr>
          <w:rFonts w:asciiTheme="minorHAnsi" w:eastAsia="Times New Roman" w:hAnsiTheme="minorHAnsi" w:cstheme="minorHAnsi"/>
          <w:color w:val="202124"/>
          <w:lang w:val="ru-RU"/>
        </w:rPr>
        <w:t xml:space="preserve"> в </w:t>
      </w:r>
      <w:proofErr w:type="spellStart"/>
      <w:r w:rsidRPr="00135C11">
        <w:rPr>
          <w:rFonts w:asciiTheme="minorHAnsi" w:eastAsia="Times New Roman" w:hAnsiTheme="minorHAnsi" w:cstheme="minorHAnsi"/>
          <w:color w:val="202124"/>
          <w:lang w:val="ru-RU"/>
        </w:rPr>
        <w:t>Facebook</w:t>
      </w:r>
      <w:proofErr w:type="spellEnd"/>
      <w:r w:rsidRPr="00135C11">
        <w:rPr>
          <w:rFonts w:asciiTheme="minorHAnsi" w:eastAsia="Times New Roman" w:hAnsiTheme="minorHAnsi" w:cstheme="minorHAnsi"/>
          <w:color w:val="202124"/>
          <w:lang w:val="ru-RU"/>
        </w:rPr>
        <w:t xml:space="preserve">, чтобы посмотреть прямую трансляцию запуска нового дополнения к линейке </w:t>
      </w:r>
      <w:proofErr w:type="spellStart"/>
      <w:r w:rsidRPr="00135C11">
        <w:rPr>
          <w:rFonts w:asciiTheme="minorHAnsi" w:eastAsia="Times New Roman" w:hAnsiTheme="minorHAnsi" w:cstheme="minorHAnsi"/>
          <w:color w:val="202124"/>
          <w:lang w:val="ru-RU"/>
        </w:rPr>
        <w:t>Cardo</w:t>
      </w:r>
      <w:proofErr w:type="spellEnd"/>
      <w:r w:rsidRPr="00135C11">
        <w:rPr>
          <w:rFonts w:asciiTheme="minorHAnsi" w:eastAsia="Times New Roman" w:hAnsiTheme="minorHAnsi" w:cstheme="minorHAnsi"/>
          <w:color w:val="202124"/>
          <w:lang w:val="ru-RU"/>
        </w:rPr>
        <w:t xml:space="preserve"> во вторник, 29 марта, в 16:00 по </w:t>
      </w:r>
      <w:proofErr w:type="spellStart"/>
      <w:r w:rsidRPr="00135C11">
        <w:rPr>
          <w:rFonts w:asciiTheme="minorHAnsi" w:eastAsia="Times New Roman" w:hAnsiTheme="minorHAnsi" w:cstheme="minorHAnsi"/>
          <w:color w:val="202124"/>
          <w:lang w:val="ru-RU"/>
        </w:rPr>
        <w:t>центральноевропейскому</w:t>
      </w:r>
      <w:proofErr w:type="spellEnd"/>
      <w:r w:rsidRPr="00135C11">
        <w:rPr>
          <w:rFonts w:asciiTheme="minorHAnsi" w:eastAsia="Times New Roman" w:hAnsiTheme="minorHAnsi" w:cstheme="minorHAnsi"/>
          <w:color w:val="202124"/>
          <w:lang w:val="ru-RU"/>
        </w:rPr>
        <w:t xml:space="preserve"> летнему времени (CEST), 18:00 по московскому времени.</w:t>
      </w:r>
    </w:p>
    <w:p w14:paraId="776284DF" w14:textId="77777777" w:rsidR="0023483E" w:rsidRPr="00135C11" w:rsidRDefault="0023483E" w:rsidP="00234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Theme="minorHAnsi" w:eastAsia="Times New Roman" w:hAnsiTheme="minorHAnsi" w:cstheme="minorHAnsi"/>
          <w:color w:val="202124"/>
          <w:lang w:val="ru-RU"/>
        </w:rPr>
      </w:pPr>
      <w:r w:rsidRPr="00135C11">
        <w:rPr>
          <w:rFonts w:asciiTheme="minorHAnsi" w:eastAsia="Times New Roman" w:hAnsiTheme="minorHAnsi" w:cstheme="minorHAnsi"/>
          <w:color w:val="202124"/>
          <w:lang w:val="ru-RU"/>
        </w:rPr>
        <w:t xml:space="preserve">Дополнительную информацию о </w:t>
      </w:r>
      <w:proofErr w:type="spellStart"/>
      <w:r w:rsidRPr="00135C11">
        <w:rPr>
          <w:rFonts w:asciiTheme="minorHAnsi" w:eastAsia="Times New Roman" w:hAnsiTheme="minorHAnsi" w:cstheme="minorHAnsi"/>
          <w:color w:val="202124"/>
          <w:lang w:val="ru-RU"/>
        </w:rPr>
        <w:t>Cardo</w:t>
      </w:r>
      <w:proofErr w:type="spellEnd"/>
      <w:r w:rsidRPr="00135C11">
        <w:rPr>
          <w:rFonts w:asciiTheme="minorHAnsi" w:eastAsia="Times New Roman" w:hAnsiTheme="minorHAnsi" w:cstheme="minorHAnsi"/>
          <w:color w:val="202124"/>
          <w:lang w:val="ru-RU"/>
        </w:rPr>
        <w:t xml:space="preserve"> </w:t>
      </w:r>
      <w:proofErr w:type="spellStart"/>
      <w:r w:rsidRPr="00135C11">
        <w:rPr>
          <w:rFonts w:asciiTheme="minorHAnsi" w:eastAsia="Times New Roman" w:hAnsiTheme="minorHAnsi" w:cstheme="minorHAnsi"/>
          <w:color w:val="202124"/>
          <w:lang w:val="ru-RU"/>
        </w:rPr>
        <w:t>Systems</w:t>
      </w:r>
      <w:proofErr w:type="spellEnd"/>
      <w:r w:rsidRPr="00135C11">
        <w:rPr>
          <w:rFonts w:asciiTheme="minorHAnsi" w:eastAsia="Times New Roman" w:hAnsiTheme="minorHAnsi" w:cstheme="minorHAnsi"/>
          <w:color w:val="202124"/>
          <w:lang w:val="ru-RU"/>
        </w:rPr>
        <w:t xml:space="preserve"> можно найти на сайте www.cardosystems.com или присоединиться к обсуждению в </w:t>
      </w:r>
      <w:proofErr w:type="spellStart"/>
      <w:r w:rsidRPr="00135C11">
        <w:rPr>
          <w:rFonts w:asciiTheme="minorHAnsi" w:eastAsia="Times New Roman" w:hAnsiTheme="minorHAnsi" w:cstheme="minorHAnsi"/>
          <w:color w:val="202124"/>
          <w:lang w:val="ru-RU"/>
        </w:rPr>
        <w:t>Facebook</w:t>
      </w:r>
      <w:proofErr w:type="spellEnd"/>
      <w:r w:rsidRPr="00135C11">
        <w:rPr>
          <w:rFonts w:asciiTheme="minorHAnsi" w:eastAsia="Times New Roman" w:hAnsiTheme="minorHAnsi" w:cstheme="minorHAnsi"/>
          <w:color w:val="202124"/>
          <w:lang w:val="ru-RU"/>
        </w:rPr>
        <w:t xml:space="preserve">, </w:t>
      </w:r>
      <w:proofErr w:type="spellStart"/>
      <w:r w:rsidRPr="00135C11">
        <w:rPr>
          <w:rFonts w:asciiTheme="minorHAnsi" w:eastAsia="Times New Roman" w:hAnsiTheme="minorHAnsi" w:cstheme="minorHAnsi"/>
          <w:color w:val="202124"/>
          <w:lang w:val="ru-RU"/>
        </w:rPr>
        <w:t>Twitter</w:t>
      </w:r>
      <w:proofErr w:type="spellEnd"/>
      <w:r w:rsidRPr="00135C11">
        <w:rPr>
          <w:rFonts w:asciiTheme="minorHAnsi" w:eastAsia="Times New Roman" w:hAnsiTheme="minorHAnsi" w:cstheme="minorHAnsi"/>
          <w:color w:val="202124"/>
          <w:lang w:val="ru-RU"/>
        </w:rPr>
        <w:t xml:space="preserve"> и </w:t>
      </w:r>
      <w:proofErr w:type="spellStart"/>
      <w:r w:rsidRPr="00135C11">
        <w:rPr>
          <w:rFonts w:asciiTheme="minorHAnsi" w:eastAsia="Times New Roman" w:hAnsiTheme="minorHAnsi" w:cstheme="minorHAnsi"/>
          <w:color w:val="202124"/>
          <w:lang w:val="ru-RU"/>
        </w:rPr>
        <w:t>Instagram</w:t>
      </w:r>
      <w:proofErr w:type="spellEnd"/>
      <w:r w:rsidRPr="00135C11">
        <w:rPr>
          <w:rFonts w:asciiTheme="minorHAnsi" w:eastAsia="Times New Roman" w:hAnsiTheme="minorHAnsi" w:cstheme="minorHAnsi"/>
          <w:color w:val="202124"/>
          <w:lang w:val="ru-RU"/>
        </w:rPr>
        <w:t>.</w:t>
      </w:r>
    </w:p>
    <w:p w14:paraId="4CBD0199" w14:textId="77777777" w:rsidR="0023483E" w:rsidRDefault="0023483E" w:rsidP="00234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Theme="minorHAnsi" w:eastAsia="Times New Roman" w:hAnsiTheme="minorHAnsi" w:cstheme="minorHAnsi"/>
          <w:b/>
          <w:bCs/>
          <w:color w:val="202124"/>
          <w:lang w:val="ru-RU"/>
        </w:rPr>
      </w:pPr>
    </w:p>
    <w:p w14:paraId="11DFCA2D" w14:textId="09F3222D" w:rsidR="0023483E" w:rsidRPr="0023483E" w:rsidRDefault="0023483E" w:rsidP="00234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Theme="minorHAnsi" w:eastAsia="Times New Roman" w:hAnsiTheme="minorHAnsi" w:cstheme="minorHAnsi"/>
          <w:b/>
          <w:bCs/>
          <w:color w:val="202124"/>
          <w:lang w:val="ru-RU"/>
        </w:rPr>
      </w:pPr>
      <w:r w:rsidRPr="0023483E">
        <w:rPr>
          <w:rFonts w:asciiTheme="minorHAnsi" w:eastAsia="Times New Roman" w:hAnsiTheme="minorHAnsi" w:cstheme="minorHAnsi"/>
          <w:b/>
          <w:bCs/>
          <w:color w:val="202124"/>
          <w:lang w:val="ru-RU"/>
        </w:rPr>
        <w:t xml:space="preserve">О </w:t>
      </w:r>
      <w:r w:rsidRPr="0023483E">
        <w:rPr>
          <w:rFonts w:asciiTheme="minorHAnsi" w:eastAsia="Times New Roman" w:hAnsiTheme="minorHAnsi" w:cstheme="minorHAnsi"/>
          <w:b/>
          <w:bCs/>
          <w:color w:val="202124"/>
        </w:rPr>
        <w:t>Cardo</w:t>
      </w:r>
    </w:p>
    <w:p w14:paraId="13ACFF76" w14:textId="277014EF" w:rsidR="0023483E" w:rsidRPr="00135C11" w:rsidRDefault="0023483E" w:rsidP="00234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Theme="minorHAnsi" w:eastAsia="Times New Roman" w:hAnsiTheme="minorHAnsi" w:cstheme="minorHAnsi"/>
          <w:color w:val="202124"/>
          <w:lang w:val="ru-RU"/>
        </w:rPr>
      </w:pPr>
      <w:proofErr w:type="spellStart"/>
      <w:r w:rsidRPr="00135C11">
        <w:rPr>
          <w:rFonts w:asciiTheme="minorHAnsi" w:eastAsia="Times New Roman" w:hAnsiTheme="minorHAnsi" w:cstheme="minorHAnsi"/>
          <w:color w:val="202124"/>
          <w:lang w:val="ru-RU"/>
        </w:rPr>
        <w:t>Cardo</w:t>
      </w:r>
      <w:proofErr w:type="spellEnd"/>
      <w:r w:rsidRPr="00135C11">
        <w:rPr>
          <w:rFonts w:asciiTheme="minorHAnsi" w:eastAsia="Times New Roman" w:hAnsiTheme="minorHAnsi" w:cstheme="minorHAnsi"/>
          <w:color w:val="202124"/>
          <w:lang w:val="ru-RU"/>
        </w:rPr>
        <w:t xml:space="preserve"> </w:t>
      </w:r>
      <w:proofErr w:type="spellStart"/>
      <w:r w:rsidRPr="00135C11">
        <w:rPr>
          <w:rFonts w:asciiTheme="minorHAnsi" w:eastAsia="Times New Roman" w:hAnsiTheme="minorHAnsi" w:cstheme="minorHAnsi"/>
          <w:color w:val="202124"/>
          <w:lang w:val="ru-RU"/>
        </w:rPr>
        <w:t>Systems</w:t>
      </w:r>
      <w:proofErr w:type="spellEnd"/>
      <w:r w:rsidRPr="00135C11">
        <w:rPr>
          <w:rFonts w:asciiTheme="minorHAnsi" w:eastAsia="Times New Roman" w:hAnsiTheme="minorHAnsi" w:cstheme="minorHAnsi"/>
          <w:color w:val="202124"/>
          <w:lang w:val="ru-RU"/>
        </w:rPr>
        <w:t xml:space="preserve"> специализируется на проектировании, разработке, производстве и продаже современных систем беспроводной связи и развлечений для мотоциклистов. С момента создания в 2004 году компания </w:t>
      </w:r>
      <w:proofErr w:type="spellStart"/>
      <w:r w:rsidRPr="00135C11">
        <w:rPr>
          <w:rFonts w:asciiTheme="minorHAnsi" w:eastAsia="Times New Roman" w:hAnsiTheme="minorHAnsi" w:cstheme="minorHAnsi"/>
          <w:color w:val="202124"/>
          <w:lang w:val="ru-RU"/>
        </w:rPr>
        <w:t>Cardo</w:t>
      </w:r>
      <w:proofErr w:type="spellEnd"/>
      <w:r w:rsidRPr="00135C11">
        <w:rPr>
          <w:rFonts w:asciiTheme="minorHAnsi" w:eastAsia="Times New Roman" w:hAnsiTheme="minorHAnsi" w:cstheme="minorHAnsi"/>
          <w:color w:val="202124"/>
          <w:lang w:val="ru-RU"/>
        </w:rPr>
        <w:t xml:space="preserve"> стала пионером в подавляющем большинстве инноваций для систем связи </w:t>
      </w:r>
      <w:proofErr w:type="spellStart"/>
      <w:r w:rsidRPr="00135C11">
        <w:rPr>
          <w:rFonts w:asciiTheme="minorHAnsi" w:eastAsia="Times New Roman" w:hAnsiTheme="minorHAnsi" w:cstheme="minorHAnsi"/>
          <w:color w:val="202124"/>
          <w:lang w:val="ru-RU"/>
        </w:rPr>
        <w:t>Bluetooth</w:t>
      </w:r>
      <w:proofErr w:type="spellEnd"/>
      <w:r w:rsidRPr="00135C11">
        <w:rPr>
          <w:rFonts w:asciiTheme="minorHAnsi" w:eastAsia="Times New Roman" w:hAnsiTheme="minorHAnsi" w:cstheme="minorHAnsi"/>
          <w:color w:val="202124"/>
          <w:lang w:val="ru-RU"/>
        </w:rPr>
        <w:t xml:space="preserve"> для мотоциклов. Продукция компании, доступная в настоящее время более чем в 100 странах, является ведущим мировым коммуникационным устройством для мотоциклетной индустрии.</w:t>
      </w:r>
    </w:p>
    <w:p w14:paraId="03F378F4" w14:textId="77777777" w:rsidR="0023483E" w:rsidRDefault="0023483E" w:rsidP="00234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Theme="minorHAnsi" w:eastAsia="Times New Roman" w:hAnsiTheme="minorHAnsi" w:cstheme="minorHAnsi"/>
          <w:b/>
          <w:bCs/>
          <w:color w:val="202124"/>
          <w:lang w:val="ru-RU"/>
        </w:rPr>
      </w:pPr>
    </w:p>
    <w:p w14:paraId="6661B4A3" w14:textId="2E73EBA1" w:rsidR="0023483E" w:rsidRPr="0023483E" w:rsidRDefault="0023483E" w:rsidP="00234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Theme="minorHAnsi" w:eastAsia="Times New Roman" w:hAnsiTheme="minorHAnsi" w:cstheme="minorHAnsi"/>
          <w:b/>
          <w:bCs/>
          <w:color w:val="202124"/>
          <w:lang w:val="ru-RU"/>
        </w:rPr>
      </w:pPr>
      <w:r w:rsidRPr="0023483E">
        <w:rPr>
          <w:rFonts w:asciiTheme="minorHAnsi" w:eastAsia="Times New Roman" w:hAnsiTheme="minorHAnsi" w:cstheme="minorHAnsi"/>
          <w:b/>
          <w:bCs/>
          <w:color w:val="202124"/>
          <w:lang w:val="ru-RU"/>
        </w:rPr>
        <w:t xml:space="preserve">Примечания для </w:t>
      </w:r>
      <w:proofErr w:type="spellStart"/>
      <w:proofErr w:type="gramStart"/>
      <w:r w:rsidRPr="0023483E">
        <w:rPr>
          <w:rFonts w:asciiTheme="minorHAnsi" w:eastAsia="Times New Roman" w:hAnsiTheme="minorHAnsi" w:cstheme="minorHAnsi"/>
          <w:b/>
          <w:bCs/>
          <w:color w:val="202124"/>
          <w:lang w:val="ru-RU"/>
        </w:rPr>
        <w:t>журналистов:</w:t>
      </w:r>
      <w:r w:rsidRPr="00135C11">
        <w:rPr>
          <w:rFonts w:asciiTheme="minorHAnsi" w:eastAsia="Times New Roman" w:hAnsiTheme="minorHAnsi" w:cstheme="minorHAnsi"/>
          <w:color w:val="202124"/>
          <w:lang w:val="ru-RU"/>
        </w:rPr>
        <w:t>Полный</w:t>
      </w:r>
      <w:proofErr w:type="spellEnd"/>
      <w:proofErr w:type="gramEnd"/>
      <w:r w:rsidRPr="00135C11">
        <w:rPr>
          <w:rFonts w:asciiTheme="minorHAnsi" w:eastAsia="Times New Roman" w:hAnsiTheme="minorHAnsi" w:cstheme="minorHAnsi"/>
          <w:color w:val="202124"/>
          <w:lang w:val="ru-RU"/>
        </w:rPr>
        <w:t xml:space="preserve"> пресс-пакет будет доступен во вторник, 29 марта, сразу после презентации продукта в 16:00 по </w:t>
      </w:r>
      <w:proofErr w:type="spellStart"/>
      <w:r w:rsidRPr="00135C11">
        <w:rPr>
          <w:rFonts w:asciiTheme="minorHAnsi" w:eastAsia="Times New Roman" w:hAnsiTheme="minorHAnsi" w:cstheme="minorHAnsi"/>
          <w:color w:val="202124"/>
          <w:lang w:val="ru-RU"/>
        </w:rPr>
        <w:t>центральноевропейскому</w:t>
      </w:r>
      <w:proofErr w:type="spellEnd"/>
      <w:r w:rsidRPr="00135C11">
        <w:rPr>
          <w:rFonts w:asciiTheme="minorHAnsi" w:eastAsia="Times New Roman" w:hAnsiTheme="minorHAnsi" w:cstheme="minorHAnsi"/>
          <w:color w:val="202124"/>
          <w:lang w:val="ru-RU"/>
        </w:rPr>
        <w:t xml:space="preserve"> летнему времени (CEST), 18:00 по московскому времени.</w:t>
      </w:r>
    </w:p>
    <w:p w14:paraId="4D5BADC0" w14:textId="77777777" w:rsidR="0023483E" w:rsidRPr="00135C11" w:rsidRDefault="0023483E" w:rsidP="00234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Theme="minorHAnsi" w:eastAsia="Times New Roman" w:hAnsiTheme="minorHAnsi" w:cstheme="minorHAnsi"/>
          <w:color w:val="202124"/>
          <w:lang w:val="ru-RU"/>
        </w:rPr>
      </w:pPr>
    </w:p>
    <w:p w14:paraId="5125851A" w14:textId="77777777" w:rsidR="0023483E" w:rsidRPr="00135C11" w:rsidRDefault="0023483E" w:rsidP="00234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Theme="minorHAnsi" w:hAnsiTheme="minorHAnsi" w:cstheme="minorHAnsi"/>
          <w:lang w:val="ru-RU"/>
        </w:rPr>
      </w:pPr>
      <w:r w:rsidRPr="00135C11">
        <w:rPr>
          <w:rFonts w:asciiTheme="minorHAnsi" w:eastAsia="Times New Roman" w:hAnsiTheme="minorHAnsi" w:cstheme="minorHAnsi"/>
          <w:color w:val="202124"/>
          <w:lang w:val="ru-RU"/>
        </w:rPr>
        <w:t xml:space="preserve">Для получения дополнительной информации, изображений в высоком разрешении или запроса единицы для обзора любой из моделей линейки </w:t>
      </w:r>
      <w:proofErr w:type="spellStart"/>
      <w:r w:rsidRPr="00135C11">
        <w:rPr>
          <w:rFonts w:asciiTheme="minorHAnsi" w:eastAsia="Times New Roman" w:hAnsiTheme="minorHAnsi" w:cstheme="minorHAnsi"/>
          <w:color w:val="202124"/>
          <w:lang w:val="ru-RU"/>
        </w:rPr>
        <w:t>Cardo</w:t>
      </w:r>
      <w:proofErr w:type="spellEnd"/>
      <w:r w:rsidRPr="00135C11">
        <w:rPr>
          <w:rFonts w:asciiTheme="minorHAnsi" w:eastAsia="Times New Roman" w:hAnsiTheme="minorHAnsi" w:cstheme="minorHAnsi"/>
          <w:color w:val="202124"/>
          <w:lang w:val="ru-RU"/>
        </w:rPr>
        <w:t xml:space="preserve"> </w:t>
      </w:r>
      <w:proofErr w:type="spellStart"/>
      <w:r w:rsidRPr="00135C11">
        <w:rPr>
          <w:rFonts w:asciiTheme="minorHAnsi" w:eastAsia="Times New Roman" w:hAnsiTheme="minorHAnsi" w:cstheme="minorHAnsi"/>
          <w:color w:val="202124"/>
          <w:lang w:val="ru-RU"/>
        </w:rPr>
        <w:t>Systems</w:t>
      </w:r>
      <w:proofErr w:type="spellEnd"/>
      <w:r w:rsidRPr="00135C11">
        <w:rPr>
          <w:rFonts w:asciiTheme="minorHAnsi" w:eastAsia="Times New Roman" w:hAnsiTheme="minorHAnsi" w:cstheme="minorHAnsi"/>
          <w:color w:val="202124"/>
          <w:lang w:val="ru-RU"/>
        </w:rPr>
        <w:t xml:space="preserve"> обращайтесь по адресу </w:t>
      </w:r>
      <w:proofErr w:type="spellStart"/>
      <w:r w:rsidRPr="00135C11">
        <w:rPr>
          <w:rFonts w:asciiTheme="minorHAnsi" w:eastAsia="Times New Roman" w:hAnsiTheme="minorHAnsi" w:cstheme="minorHAnsi"/>
          <w:color w:val="202124"/>
          <w:lang w:val="ru-RU"/>
        </w:rPr>
        <w:t>press@cardosystems.media</w:t>
      </w:r>
      <w:proofErr w:type="spellEnd"/>
    </w:p>
    <w:p w14:paraId="6D38C18F" w14:textId="77D60525" w:rsidR="00A82BF0" w:rsidRPr="00882B54" w:rsidRDefault="00A82BF0" w:rsidP="00882B54">
      <w:pPr>
        <w:pStyle w:val="NormalWeb"/>
        <w:jc w:val="both"/>
        <w:rPr>
          <w:rFonts w:asciiTheme="majorHAnsi" w:hAnsiTheme="majorHAnsi" w:cstheme="majorHAnsi"/>
          <w:color w:val="333333"/>
          <w:sz w:val="22"/>
          <w:szCs w:val="22"/>
        </w:rPr>
      </w:pPr>
    </w:p>
    <w:sectPr w:rsidR="00A82BF0" w:rsidRPr="00882B5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BF0"/>
    <w:rsid w:val="000227C5"/>
    <w:rsid w:val="0023483E"/>
    <w:rsid w:val="005D0D48"/>
    <w:rsid w:val="006C5F7F"/>
    <w:rsid w:val="00745096"/>
    <w:rsid w:val="007E256B"/>
    <w:rsid w:val="00882B54"/>
    <w:rsid w:val="00990C27"/>
    <w:rsid w:val="009F1645"/>
    <w:rsid w:val="00A82BF0"/>
    <w:rsid w:val="00AF1F83"/>
    <w:rsid w:val="00CF1270"/>
    <w:rsid w:val="00DB3B4E"/>
    <w:rsid w:val="00E73CF3"/>
    <w:rsid w:val="00EA19AF"/>
    <w:rsid w:val="00F02331"/>
    <w:rsid w:val="00FB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3DDEA5"/>
  <w15:docId w15:val="{A7C82B07-6398-CB4F-BF94-2B594CC1E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E73C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3CF3"/>
    <w:rPr>
      <w:color w:val="605E5C"/>
      <w:shd w:val="clear" w:color="auto" w:fill="E1DFDD"/>
    </w:rPr>
  </w:style>
  <w:style w:type="character" w:customStyle="1" w:styleId="postbox-detected-content">
    <w:name w:val="__postbox-detected-content"/>
    <w:basedOn w:val="DefaultParagraphFont"/>
    <w:rsid w:val="00F02331"/>
  </w:style>
  <w:style w:type="paragraph" w:styleId="NormalWeb">
    <w:name w:val="Normal (Web)"/>
    <w:basedOn w:val="Normal"/>
    <w:uiPriority w:val="99"/>
    <w:unhideWhenUsed/>
    <w:rsid w:val="009F1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9F1645"/>
    <w:rPr>
      <w:i/>
      <w:iCs/>
    </w:rPr>
  </w:style>
  <w:style w:type="character" w:styleId="Strong">
    <w:name w:val="Strong"/>
    <w:basedOn w:val="DefaultParagraphFont"/>
    <w:uiPriority w:val="22"/>
    <w:qFormat/>
    <w:rsid w:val="009F1645"/>
    <w:rPr>
      <w:b/>
      <w:bCs/>
    </w:rPr>
  </w:style>
  <w:style w:type="character" w:customStyle="1" w:styleId="apple-converted-space">
    <w:name w:val="apple-converted-space"/>
    <w:basedOn w:val="DefaultParagraphFont"/>
    <w:rsid w:val="007E2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Luke plummer</cp:lastModifiedBy>
  <cp:revision>2</cp:revision>
  <dcterms:created xsi:type="dcterms:W3CDTF">2022-03-22T13:05:00Z</dcterms:created>
  <dcterms:modified xsi:type="dcterms:W3CDTF">2022-03-22T13:05:00Z</dcterms:modified>
</cp:coreProperties>
</file>