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F320334" w:rsidR="005C30EF" w:rsidRPr="00726D13" w:rsidRDefault="000143B4" w:rsidP="00F92341">
      <w:r w:rsidRPr="00726D13">
        <w:rPr>
          <w:b/>
          <w:noProof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2AE3B" w14:textId="77777777" w:rsidR="00A524D4" w:rsidRPr="00370802" w:rsidRDefault="00A524D4" w:rsidP="00370802">
      <w:pPr>
        <w:jc w:val="center"/>
        <w:rPr>
          <w:b/>
          <w:bCs/>
        </w:rPr>
      </w:pPr>
    </w:p>
    <w:p w14:paraId="3759C8E0" w14:textId="77777777" w:rsidR="00370802" w:rsidRPr="00370802" w:rsidRDefault="00370802" w:rsidP="00370802">
      <w:pPr>
        <w:jc w:val="center"/>
        <w:rPr>
          <w:b/>
          <w:bCs/>
        </w:rPr>
      </w:pPr>
      <w:proofErr w:type="spellStart"/>
      <w:r w:rsidRPr="00370802">
        <w:rPr>
          <w:b/>
          <w:bCs/>
        </w:rPr>
        <w:t>Sorprendi</w:t>
      </w:r>
      <w:proofErr w:type="spellEnd"/>
      <w:r w:rsidRPr="00370802">
        <w:rPr>
          <w:b/>
          <w:bCs/>
        </w:rPr>
        <w:t xml:space="preserve"> il </w:t>
      </w:r>
      <w:proofErr w:type="spellStart"/>
      <w:r w:rsidRPr="00370802">
        <w:rPr>
          <w:b/>
          <w:bCs/>
        </w:rPr>
        <w:t>tuo</w:t>
      </w:r>
      <w:proofErr w:type="spellEnd"/>
      <w:r w:rsidRPr="00370802">
        <w:rPr>
          <w:b/>
          <w:bCs/>
        </w:rPr>
        <w:t xml:space="preserve"> partner - o </w:t>
      </w:r>
      <w:proofErr w:type="spellStart"/>
      <w:r w:rsidRPr="00370802">
        <w:rPr>
          <w:b/>
          <w:bCs/>
        </w:rPr>
        <w:t>te</w:t>
      </w:r>
      <w:proofErr w:type="spellEnd"/>
      <w:r w:rsidRPr="00370802">
        <w:rPr>
          <w:b/>
          <w:bCs/>
        </w:rPr>
        <w:t xml:space="preserve"> </w:t>
      </w:r>
      <w:proofErr w:type="spellStart"/>
      <w:r w:rsidRPr="00370802">
        <w:rPr>
          <w:b/>
          <w:bCs/>
        </w:rPr>
        <w:t>stesso</w:t>
      </w:r>
      <w:proofErr w:type="spellEnd"/>
      <w:r w:rsidRPr="00370802">
        <w:rPr>
          <w:b/>
          <w:bCs/>
        </w:rPr>
        <w:t xml:space="preserve"> - con Cardo Systems per San Valentino</w:t>
      </w:r>
    </w:p>
    <w:p w14:paraId="29081A43" w14:textId="77777777" w:rsidR="00726D13" w:rsidRPr="00726D13" w:rsidRDefault="00726D13" w:rsidP="00A524D4"/>
    <w:p w14:paraId="489FE6C1" w14:textId="77777777" w:rsidR="00370802" w:rsidRDefault="00370802" w:rsidP="00370802">
      <w:r>
        <w:t xml:space="preserve">I </w:t>
      </w:r>
      <w:proofErr w:type="spellStart"/>
      <w:r>
        <w:t>motociclisti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regalare</w:t>
      </w:r>
      <w:proofErr w:type="spellEnd"/>
      <w:r>
        <w:t xml:space="preserve"> a una persona </w:t>
      </w:r>
      <w:proofErr w:type="spellStart"/>
      <w:r>
        <w:t>cara</w:t>
      </w:r>
      <w:proofErr w:type="spellEnd"/>
      <w:r>
        <w:t xml:space="preserve"> - o a se </w:t>
      </w:r>
      <w:proofErr w:type="spellStart"/>
      <w:r>
        <w:t>stessi</w:t>
      </w:r>
      <w:proofErr w:type="spellEnd"/>
      <w:r>
        <w:t xml:space="preserve"> - in tempo per San Valentino un </w:t>
      </w:r>
      <w:proofErr w:type="spellStart"/>
      <w:r>
        <w:t>dispositivo</w:t>
      </w:r>
      <w:proofErr w:type="spellEnd"/>
      <w:r>
        <w:t xml:space="preserve"> Cardo Systems in </w:t>
      </w:r>
      <w:proofErr w:type="spellStart"/>
      <w:r>
        <w:t>quanto</w:t>
      </w:r>
      <w:proofErr w:type="spellEnd"/>
      <w:r>
        <w:t xml:space="preserve"> il leader del </w:t>
      </w:r>
      <w:proofErr w:type="spellStart"/>
      <w:r>
        <w:t>mercato</w:t>
      </w:r>
      <w:proofErr w:type="spellEnd"/>
      <w:r>
        <w:t xml:space="preserve"> </w:t>
      </w:r>
      <w:proofErr w:type="spellStart"/>
      <w:r>
        <w:t>globale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comunicazione</w:t>
      </w:r>
      <w:proofErr w:type="spellEnd"/>
      <w:r>
        <w:t xml:space="preserve"> wireless per </w:t>
      </w:r>
      <w:proofErr w:type="spellStart"/>
      <w:r>
        <w:t>motociclisti</w:t>
      </w:r>
      <w:proofErr w:type="spellEnd"/>
      <w:r>
        <w:t xml:space="preserve"> ha </w:t>
      </w:r>
      <w:proofErr w:type="spellStart"/>
      <w:r>
        <w:t>annunciato</w:t>
      </w:r>
      <w:proofErr w:type="spellEnd"/>
      <w:r>
        <w:t xml:space="preserve"> uno </w:t>
      </w:r>
      <w:proofErr w:type="spellStart"/>
      <w:r>
        <w:t>speciale</w:t>
      </w:r>
      <w:proofErr w:type="spellEnd"/>
      <w:r>
        <w:t xml:space="preserve"> </w:t>
      </w:r>
      <w:proofErr w:type="spellStart"/>
      <w:r>
        <w:t>accordo</w:t>
      </w:r>
      <w:proofErr w:type="spellEnd"/>
      <w:r>
        <w:t xml:space="preserve"> di San Valentino ...</w:t>
      </w:r>
    </w:p>
    <w:p w14:paraId="39645C0C" w14:textId="77777777" w:rsidR="00370802" w:rsidRDefault="00370802" w:rsidP="00370802">
      <w:proofErr w:type="spellStart"/>
      <w:r>
        <w:t>Lanciato</w:t>
      </w:r>
      <w:proofErr w:type="spellEnd"/>
      <w:r>
        <w:t xml:space="preserve"> il 1° </w:t>
      </w:r>
      <w:proofErr w:type="spellStart"/>
      <w:r>
        <w:t>febbraio</w:t>
      </w:r>
      <w:proofErr w:type="spellEnd"/>
      <w:r>
        <w:t xml:space="preserve"> 2021 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fino</w:t>
      </w:r>
      <w:proofErr w:type="spellEnd"/>
      <w:r>
        <w:t xml:space="preserve"> al 28 </w:t>
      </w:r>
      <w:proofErr w:type="spellStart"/>
      <w:r>
        <w:t>febbraio</w:t>
      </w:r>
      <w:proofErr w:type="spellEnd"/>
      <w:r>
        <w:t xml:space="preserve"> 2021, </w:t>
      </w:r>
      <w:proofErr w:type="spellStart"/>
      <w:r>
        <w:t>sia</w:t>
      </w:r>
      <w:proofErr w:type="spellEnd"/>
      <w:r>
        <w:t xml:space="preserve"> le </w:t>
      </w:r>
      <w:proofErr w:type="spellStart"/>
      <w:r>
        <w:t>unità</w:t>
      </w:r>
      <w:proofErr w:type="spellEnd"/>
      <w:r>
        <w:t xml:space="preserve"> duo FREECOM+ </w:t>
      </w:r>
      <w:proofErr w:type="spellStart"/>
      <w:r>
        <w:t>che</w:t>
      </w:r>
      <w:proofErr w:type="spellEnd"/>
      <w:r>
        <w:t xml:space="preserve"> PACKTALK </w:t>
      </w:r>
      <w:proofErr w:type="spellStart"/>
      <w:r>
        <w:t>avranno</w:t>
      </w:r>
      <w:proofErr w:type="spellEnd"/>
      <w:r>
        <w:t xml:space="preserve"> </w:t>
      </w:r>
      <w:proofErr w:type="spellStart"/>
      <w:r>
        <w:t>prezzi</w:t>
      </w:r>
      <w:proofErr w:type="spellEnd"/>
      <w:r>
        <w:t xml:space="preserve"> </w:t>
      </w:r>
      <w:proofErr w:type="spellStart"/>
      <w:r>
        <w:t>scontati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sito</w:t>
      </w:r>
      <w:proofErr w:type="spellEnd"/>
      <w:r>
        <w:t xml:space="preserve"> web di Cardo Systems e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distributori</w:t>
      </w:r>
      <w:proofErr w:type="spellEnd"/>
      <w:r>
        <w:t xml:space="preserve"> </w:t>
      </w:r>
      <w:proofErr w:type="spellStart"/>
      <w:r>
        <w:t>locali</w:t>
      </w:r>
      <w:proofErr w:type="spellEnd"/>
      <w:r>
        <w:t>*.</w:t>
      </w:r>
    </w:p>
    <w:p w14:paraId="14D8D3D1" w14:textId="77777777" w:rsidR="00370802" w:rsidRDefault="00370802" w:rsidP="00370802"/>
    <w:p w14:paraId="5A2BFB58" w14:textId="6735C524" w:rsidR="00370802" w:rsidRDefault="00370802" w:rsidP="00370802">
      <w:r>
        <w:t xml:space="preserve">I </w:t>
      </w:r>
      <w:proofErr w:type="spellStart"/>
      <w:r>
        <w:t>dispositivi</w:t>
      </w:r>
      <w:proofErr w:type="spellEnd"/>
      <w:r>
        <w:t xml:space="preserve"> top di gamma, </w:t>
      </w:r>
      <w:proofErr w:type="spellStart"/>
      <w:r>
        <w:t>completamente</w:t>
      </w:r>
      <w:proofErr w:type="spellEnd"/>
      <w:r>
        <w:t xml:space="preserve"> </w:t>
      </w:r>
      <w:proofErr w:type="spellStart"/>
      <w:r>
        <w:t>impermeabili</w:t>
      </w:r>
      <w:proofErr w:type="spellEnd"/>
      <w:r>
        <w:t xml:space="preserve">, PACKTALK Bold e PACKTALK Slim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dotati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comprovata</w:t>
      </w:r>
      <w:proofErr w:type="spellEnd"/>
      <w:r>
        <w:t xml:space="preserve"> e </w:t>
      </w:r>
      <w:proofErr w:type="spellStart"/>
      <w:r>
        <w:t>affidabile</w:t>
      </w:r>
      <w:proofErr w:type="spellEnd"/>
      <w:r>
        <w:t xml:space="preserve"> </w:t>
      </w:r>
      <w:proofErr w:type="spellStart"/>
      <w:r>
        <w:t>connettività</w:t>
      </w:r>
      <w:proofErr w:type="spellEnd"/>
      <w:r>
        <w:t xml:space="preserve"> Dynamic Mesh Communication di Cardo con un </w:t>
      </w:r>
      <w:proofErr w:type="spellStart"/>
      <w:r>
        <w:t>accoppiamento</w:t>
      </w:r>
      <w:proofErr w:type="spellEnd"/>
      <w:r>
        <w:t xml:space="preserve"> "set-and-forget" semplice e veloce, </w:t>
      </w:r>
      <w:proofErr w:type="spellStart"/>
      <w:r>
        <w:t>quindi</w:t>
      </w:r>
      <w:proofErr w:type="spellEnd"/>
      <w:r>
        <w:t xml:space="preserve"> non </w:t>
      </w:r>
      <w:proofErr w:type="spellStart"/>
      <w:r>
        <w:t>importa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vari</w:t>
      </w:r>
      <w:proofErr w:type="spellEnd"/>
      <w:r>
        <w:t xml:space="preserve"> </w:t>
      </w:r>
      <w:proofErr w:type="spellStart"/>
      <w:r>
        <w:t>piloti</w:t>
      </w:r>
      <w:proofErr w:type="spellEnd"/>
      <w:r>
        <w:t xml:space="preserve"> </w:t>
      </w:r>
      <w:proofErr w:type="spellStart"/>
      <w:r>
        <w:t>collegati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spostano</w:t>
      </w:r>
      <w:proofErr w:type="spellEnd"/>
      <w:r>
        <w:t xml:space="preserve"> </w:t>
      </w:r>
      <w:proofErr w:type="spellStart"/>
      <w:r>
        <w:t>fuori</w:t>
      </w:r>
      <w:proofErr w:type="spellEnd"/>
      <w:r>
        <w:t xml:space="preserve"> </w:t>
      </w:r>
      <w:proofErr w:type="spellStart"/>
      <w:r>
        <w:t>portata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riconnetteranno</w:t>
      </w:r>
      <w:proofErr w:type="spellEnd"/>
      <w:r>
        <w:t xml:space="preserve"> </w:t>
      </w:r>
      <w:proofErr w:type="spellStart"/>
      <w:r>
        <w:t>automaticamente</w:t>
      </w:r>
      <w:proofErr w:type="spellEnd"/>
      <w:r>
        <w:t xml:space="preserve"> senza dover </w:t>
      </w:r>
      <w:proofErr w:type="spellStart"/>
      <w:r>
        <w:t>premere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pulsante</w:t>
      </w:r>
      <w:proofErr w:type="spellEnd"/>
      <w:r>
        <w:t xml:space="preserve">.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disponibili</w:t>
      </w:r>
      <w:proofErr w:type="spellEnd"/>
      <w:r>
        <w:t xml:space="preserve"> di </w:t>
      </w:r>
      <w:proofErr w:type="spellStart"/>
      <w:r>
        <w:t>serie</w:t>
      </w:r>
      <w:proofErr w:type="spellEnd"/>
      <w:r>
        <w:t xml:space="preserve"> con </w:t>
      </w:r>
      <w:proofErr w:type="spellStart"/>
      <w:r>
        <w:t>altoparlanti</w:t>
      </w:r>
      <w:proofErr w:type="spellEnd"/>
      <w:r>
        <w:t xml:space="preserve"> JBL in modo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ciclisti</w:t>
      </w:r>
      <w:proofErr w:type="spellEnd"/>
      <w:r>
        <w:t xml:space="preserve"> </w:t>
      </w:r>
      <w:proofErr w:type="spellStart"/>
      <w:r>
        <w:t>possano</w:t>
      </w:r>
      <w:proofErr w:type="spellEnd"/>
      <w:r>
        <w:t xml:space="preserve"> </w:t>
      </w:r>
      <w:proofErr w:type="spellStart"/>
      <w:r>
        <w:t>sperimentare</w:t>
      </w:r>
      <w:proofErr w:type="spellEnd"/>
      <w:r>
        <w:t xml:space="preserve"> la "Ultimate Sound Experience" e la Natural Voice Operation, il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significa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non è </w:t>
      </w:r>
      <w:proofErr w:type="spellStart"/>
      <w:r>
        <w:t>necessario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motociclista</w:t>
      </w:r>
      <w:proofErr w:type="spellEnd"/>
      <w:r>
        <w:t xml:space="preserve"> </w:t>
      </w:r>
      <w:proofErr w:type="spellStart"/>
      <w:r>
        <w:t>tolga</w:t>
      </w:r>
      <w:proofErr w:type="spellEnd"/>
      <w:r>
        <w:t xml:space="preserve"> le </w:t>
      </w:r>
      <w:proofErr w:type="spellStart"/>
      <w:r>
        <w:t>mani</w:t>
      </w:r>
      <w:proofErr w:type="spellEnd"/>
      <w:r>
        <w:t xml:space="preserve"> dal </w:t>
      </w:r>
      <w:proofErr w:type="spellStart"/>
      <w:r>
        <w:t>manubrio</w:t>
      </w:r>
      <w:proofErr w:type="spellEnd"/>
      <w:r>
        <w:t xml:space="preserve"> per dare </w:t>
      </w:r>
      <w:proofErr w:type="spellStart"/>
      <w:r>
        <w:t>comandi</w:t>
      </w:r>
      <w:proofErr w:type="spellEnd"/>
      <w:r>
        <w:t xml:space="preserve"> al </w:t>
      </w:r>
      <w:proofErr w:type="spellStart"/>
      <w:r>
        <w:t>sistema</w:t>
      </w:r>
      <w:proofErr w:type="spellEnd"/>
      <w:r>
        <w:t>.</w:t>
      </w:r>
    </w:p>
    <w:p w14:paraId="348959BE" w14:textId="77777777" w:rsidR="00370802" w:rsidRDefault="00370802" w:rsidP="00370802"/>
    <w:p w14:paraId="645647A4" w14:textId="2F0A2DBC" w:rsidR="00370802" w:rsidRDefault="00370802" w:rsidP="00370802">
      <w:r>
        <w:t xml:space="preserve">La gamma FREECOM+ include il 4+, 2+ e 1+ </w:t>
      </w:r>
      <w:proofErr w:type="spellStart"/>
      <w:r>
        <w:t>offre</w:t>
      </w:r>
      <w:proofErr w:type="spellEnd"/>
      <w:r>
        <w:t xml:space="preserve"> a </w:t>
      </w:r>
      <w:proofErr w:type="spellStart"/>
      <w:r>
        <w:t>piloti</w:t>
      </w:r>
      <w:proofErr w:type="spellEnd"/>
      <w:r>
        <w:t xml:space="preserve"> e </w:t>
      </w:r>
      <w:proofErr w:type="spellStart"/>
      <w:r>
        <w:t>passeggeri</w:t>
      </w:r>
      <w:proofErr w:type="spellEnd"/>
      <w:r>
        <w:t xml:space="preserve"> </w:t>
      </w:r>
      <w:proofErr w:type="spellStart"/>
      <w:r>
        <w:t>diversi</w:t>
      </w:r>
      <w:proofErr w:type="spellEnd"/>
      <w:r>
        <w:t xml:space="preserve"> </w:t>
      </w:r>
      <w:proofErr w:type="spellStart"/>
      <w:r>
        <w:t>livelli</w:t>
      </w:r>
      <w:proofErr w:type="spellEnd"/>
      <w:r>
        <w:t xml:space="preserve"> di </w:t>
      </w:r>
      <w:proofErr w:type="spellStart"/>
      <w:r>
        <w:t>funzionalità</w:t>
      </w:r>
      <w:proofErr w:type="spellEnd"/>
      <w:r>
        <w:t xml:space="preserve"> a </w:t>
      </w:r>
      <w:proofErr w:type="spellStart"/>
      <w:r>
        <w:t>seconda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loro</w:t>
      </w:r>
      <w:proofErr w:type="spellEnd"/>
      <w:r>
        <w:t xml:space="preserve"> </w:t>
      </w:r>
      <w:proofErr w:type="spellStart"/>
      <w:r>
        <w:t>esigenze</w:t>
      </w:r>
      <w:proofErr w:type="spellEnd"/>
      <w:r>
        <w:t xml:space="preserve">. Freecom4+ è </w:t>
      </w:r>
      <w:proofErr w:type="spellStart"/>
      <w:r>
        <w:t>dotato</w:t>
      </w:r>
      <w:proofErr w:type="spellEnd"/>
      <w:r>
        <w:t xml:space="preserve"> di </w:t>
      </w:r>
      <w:proofErr w:type="spellStart"/>
      <w:r>
        <w:t>serie</w:t>
      </w:r>
      <w:proofErr w:type="spellEnd"/>
      <w:r>
        <w:t xml:space="preserve"> di </w:t>
      </w:r>
      <w:proofErr w:type="spellStart"/>
      <w:r>
        <w:t>altoparlanti</w:t>
      </w:r>
      <w:proofErr w:type="spellEnd"/>
      <w:r>
        <w:t xml:space="preserve"> JBL, Natural Voice Operation e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collegare</w:t>
      </w:r>
      <w:proofErr w:type="spellEnd"/>
      <w:r>
        <w:t xml:space="preserve"> </w:t>
      </w:r>
      <w:proofErr w:type="spellStart"/>
      <w:r>
        <w:t>fino</w:t>
      </w:r>
      <w:proofErr w:type="spellEnd"/>
      <w:r>
        <w:t xml:space="preserve"> a quattro </w:t>
      </w:r>
      <w:proofErr w:type="spellStart"/>
      <w:r>
        <w:t>ciclisti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rete Bluetooth. Freecom2+ è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adatto</w:t>
      </w:r>
      <w:proofErr w:type="spellEnd"/>
      <w:r>
        <w:t xml:space="preserve"> per uno-due </w:t>
      </w:r>
      <w:proofErr w:type="spellStart"/>
      <w:r>
        <w:t>piloti</w:t>
      </w:r>
      <w:proofErr w:type="spellEnd"/>
      <w:r>
        <w:t xml:space="preserve"> e FREECOM1+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ciclisti</w:t>
      </w:r>
      <w:proofErr w:type="spellEnd"/>
      <w:r>
        <w:t xml:space="preserve"> </w:t>
      </w:r>
      <w:proofErr w:type="spellStart"/>
      <w:r>
        <w:t>singoli</w:t>
      </w:r>
      <w:proofErr w:type="spellEnd"/>
      <w:r>
        <w:t xml:space="preserve"> o per </w:t>
      </w:r>
      <w:proofErr w:type="spellStart"/>
      <w:r>
        <w:t>coloro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cercano</w:t>
      </w:r>
      <w:proofErr w:type="spellEnd"/>
      <w:r>
        <w:t xml:space="preserve"> la </w:t>
      </w:r>
      <w:proofErr w:type="spellStart"/>
      <w:r>
        <w:t>comunicazione</w:t>
      </w:r>
      <w:proofErr w:type="spellEnd"/>
      <w:r>
        <w:t xml:space="preserve"> </w:t>
      </w:r>
      <w:proofErr w:type="spellStart"/>
      <w:r>
        <w:t>pilota-passeggero</w:t>
      </w:r>
      <w:proofErr w:type="spellEnd"/>
      <w:r>
        <w:t xml:space="preserve">. </w:t>
      </w:r>
    </w:p>
    <w:p w14:paraId="5D075543" w14:textId="77777777" w:rsidR="00370802" w:rsidRDefault="00370802" w:rsidP="00370802"/>
    <w:p w14:paraId="7D5EE0C0" w14:textId="77777777" w:rsidR="00370802" w:rsidRDefault="00370802" w:rsidP="00370802">
      <w:r>
        <w:t xml:space="preserve">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dispositivi</w:t>
      </w:r>
      <w:proofErr w:type="spellEnd"/>
      <w:r>
        <w:t xml:space="preserve"> PACKTALK e FREECOM+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impermeabili</w:t>
      </w:r>
      <w:proofErr w:type="spellEnd"/>
      <w:r>
        <w:t xml:space="preserve">, </w:t>
      </w:r>
      <w:proofErr w:type="spellStart"/>
      <w:r>
        <w:t>vantano</w:t>
      </w:r>
      <w:proofErr w:type="spellEnd"/>
      <w:r>
        <w:t xml:space="preserve"> una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batteria</w:t>
      </w:r>
      <w:proofErr w:type="spellEnd"/>
      <w:r>
        <w:t xml:space="preserve"> di 13 ore, </w:t>
      </w:r>
      <w:proofErr w:type="spellStart"/>
      <w:r>
        <w:t>oltre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offrire</w:t>
      </w:r>
      <w:proofErr w:type="spellEnd"/>
      <w:r>
        <w:t xml:space="preserve">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ricaricati</w:t>
      </w:r>
      <w:proofErr w:type="spellEnd"/>
      <w:r>
        <w:t xml:space="preserve"> in </w:t>
      </w:r>
      <w:proofErr w:type="spellStart"/>
      <w:r>
        <w:t>movimento</w:t>
      </w:r>
      <w:proofErr w:type="spellEnd"/>
      <w:r>
        <w:t xml:space="preserve">, e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controllati</w:t>
      </w:r>
      <w:proofErr w:type="spellEnd"/>
      <w:r>
        <w:t xml:space="preserve"> </w:t>
      </w:r>
      <w:proofErr w:type="spellStart"/>
      <w:r>
        <w:t>utilizzando</w:t>
      </w:r>
      <w:proofErr w:type="spellEnd"/>
      <w:r>
        <w:t xml:space="preserve"> </w:t>
      </w:r>
      <w:proofErr w:type="spellStart"/>
      <w:r>
        <w:t>l'app</w:t>
      </w:r>
      <w:proofErr w:type="spellEnd"/>
      <w:r>
        <w:t xml:space="preserve"> mobile </w:t>
      </w:r>
      <w:proofErr w:type="spellStart"/>
      <w:r>
        <w:t>gratuita</w:t>
      </w:r>
      <w:proofErr w:type="spellEnd"/>
      <w:r>
        <w:t xml:space="preserve"> cardo, Cardo Connect™.</w:t>
      </w:r>
    </w:p>
    <w:p w14:paraId="6332CDB3" w14:textId="77777777" w:rsidR="00370802" w:rsidRDefault="00370802" w:rsidP="00370802"/>
    <w:p w14:paraId="3BE117CB" w14:textId="50262928" w:rsidR="00370802" w:rsidRDefault="00370802" w:rsidP="00370802">
      <w:proofErr w:type="spellStart"/>
      <w:r>
        <w:t>Trova</w:t>
      </w:r>
      <w:proofErr w:type="spellEnd"/>
      <w:r>
        <w:t xml:space="preserve"> il regalo Cardo Systems giusto per il </w:t>
      </w:r>
      <w:proofErr w:type="spellStart"/>
      <w:r>
        <w:t>motociclista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tua</w:t>
      </w:r>
      <w:proofErr w:type="spellEnd"/>
      <w:r>
        <w:t xml:space="preserve"> vita - o </w:t>
      </w:r>
      <w:proofErr w:type="spellStart"/>
      <w:r>
        <w:t>concediti</w:t>
      </w:r>
      <w:proofErr w:type="spellEnd"/>
      <w:r>
        <w:t xml:space="preserve"> - </w:t>
      </w:r>
      <w:proofErr w:type="spellStart"/>
      <w:r>
        <w:t>visitando</w:t>
      </w:r>
      <w:proofErr w:type="spellEnd"/>
      <w:r>
        <w:t xml:space="preserve"> </w:t>
      </w:r>
      <w:hyperlink r:id="rId6" w:history="1">
        <w:r w:rsidRPr="0086435A">
          <w:rPr>
            <w:rStyle w:val="Hyperlink"/>
          </w:rPr>
          <w:t>www.cardosystems.com</w:t>
        </w:r>
      </w:hyperlink>
      <w:r>
        <w:t>.</w:t>
      </w:r>
    </w:p>
    <w:p w14:paraId="762E3F0D" w14:textId="77777777" w:rsidR="00370802" w:rsidRDefault="00370802" w:rsidP="00370802"/>
    <w:p w14:paraId="455A8BE8" w14:textId="09D61D49" w:rsidR="00370802" w:rsidRDefault="00370802" w:rsidP="00370802">
      <w:r>
        <w:t>*</w:t>
      </w:r>
      <w:proofErr w:type="spellStart"/>
      <w:r>
        <w:t>Controlla</w:t>
      </w:r>
      <w:proofErr w:type="spellEnd"/>
      <w:r>
        <w:t xml:space="preserve"> con il </w:t>
      </w:r>
      <w:proofErr w:type="spellStart"/>
      <w:r>
        <w:t>tuo</w:t>
      </w:r>
      <w:proofErr w:type="spellEnd"/>
      <w:r>
        <w:t xml:space="preserve"> </w:t>
      </w:r>
      <w:proofErr w:type="spellStart"/>
      <w:r>
        <w:t>rivenditore</w:t>
      </w:r>
      <w:proofErr w:type="spellEnd"/>
      <w:r>
        <w:t xml:space="preserve"> Cardo Systems locale per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cosa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pianificato</w:t>
      </w:r>
      <w:proofErr w:type="spellEnd"/>
      <w:r>
        <w:t>.</w:t>
      </w:r>
    </w:p>
    <w:p w14:paraId="1732904A" w14:textId="77777777" w:rsidR="00370802" w:rsidRDefault="00370802" w:rsidP="00370802"/>
    <w:p w14:paraId="7F98DBB6" w14:textId="03094F44" w:rsidR="00370802" w:rsidRDefault="00370802" w:rsidP="00370802">
      <w:proofErr w:type="spellStart"/>
      <w:r>
        <w:t>Partecipa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conversazione e alle #CardoFam </w:t>
      </w:r>
      <w:proofErr w:type="spellStart"/>
      <w:r>
        <w:t>su</w:t>
      </w:r>
      <w:proofErr w:type="spellEnd"/>
      <w:r>
        <w:t xml:space="preserve"> </w:t>
      </w:r>
      <w:hyperlink r:id="rId7" w:history="1">
        <w:r w:rsidRPr="00726D13">
          <w:rPr>
            <w:rStyle w:val="Hyperlink"/>
            <w:shd w:val="clear" w:color="auto" w:fill="FFFFFF"/>
          </w:rPr>
          <w:t>Facebook</w:t>
        </w:r>
      </w:hyperlink>
      <w:r w:rsidRPr="00726D13">
        <w:rPr>
          <w:color w:val="333333"/>
          <w:shd w:val="clear" w:color="auto" w:fill="FFFFFF"/>
        </w:rPr>
        <w:t>, </w:t>
      </w:r>
      <w:hyperlink r:id="rId8" w:history="1">
        <w:r w:rsidRPr="00726D13">
          <w:rPr>
            <w:rStyle w:val="Hyperlink"/>
            <w:shd w:val="clear" w:color="auto" w:fill="FFFFFF"/>
          </w:rPr>
          <w:t>Twitter</w:t>
        </w:r>
      </w:hyperlink>
      <w:r w:rsidRPr="00726D13">
        <w:rPr>
          <w:color w:val="333333"/>
          <w:shd w:val="clear" w:color="auto" w:fill="FFFFFF"/>
        </w:rPr>
        <w:t>, </w:t>
      </w:r>
      <w:hyperlink r:id="rId9" w:history="1">
        <w:r w:rsidRPr="00726D13">
          <w:rPr>
            <w:rStyle w:val="Hyperlink"/>
            <w:shd w:val="clear" w:color="auto" w:fill="FFFFFF"/>
          </w:rPr>
          <w:t>Instagram</w:t>
        </w:r>
      </w:hyperlink>
      <w:r>
        <w:rPr>
          <w:color w:val="333333"/>
          <w:shd w:val="clear" w:color="auto" w:fill="FFFFFF"/>
        </w:rPr>
        <w:t xml:space="preserve"> </w:t>
      </w:r>
      <w:r>
        <w:t xml:space="preserve">e </w:t>
      </w:r>
      <w:proofErr w:type="spellStart"/>
      <w:r>
        <w:t>controlla</w:t>
      </w:r>
      <w:proofErr w:type="spellEnd"/>
      <w:r>
        <w:t xml:space="preserve"> il nostro </w:t>
      </w:r>
      <w:proofErr w:type="spellStart"/>
      <w:r>
        <w:t>canale</w:t>
      </w:r>
      <w:proofErr w:type="spellEnd"/>
      <w:r>
        <w:t xml:space="preserve"> </w:t>
      </w:r>
      <w:hyperlink r:id="rId10" w:history="1">
        <w:proofErr w:type="spellStart"/>
        <w:r w:rsidRPr="00726D13">
          <w:rPr>
            <w:rStyle w:val="Hyperlink"/>
            <w:shd w:val="clear" w:color="auto" w:fill="F8F9FA"/>
          </w:rPr>
          <w:t>Youtube</w:t>
        </w:r>
        <w:proofErr w:type="spellEnd"/>
      </w:hyperlink>
      <w:r>
        <w:t xml:space="preserve"> Cardo Systems. </w:t>
      </w:r>
    </w:p>
    <w:p w14:paraId="5E7E773B" w14:textId="77777777" w:rsidR="00370802" w:rsidRDefault="00370802" w:rsidP="00370802"/>
    <w:p w14:paraId="0C8B36D4" w14:textId="2631C5D0" w:rsidR="00370802" w:rsidRDefault="00370802" w:rsidP="00370802">
      <w:r>
        <w:t xml:space="preserve">Note per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editori</w:t>
      </w:r>
      <w:proofErr w:type="spellEnd"/>
      <w:r>
        <w:t xml:space="preserve">:  </w:t>
      </w:r>
    </w:p>
    <w:p w14:paraId="03AF9C3C" w14:textId="77777777" w:rsidR="00370802" w:rsidRDefault="00370802" w:rsidP="00370802"/>
    <w:p w14:paraId="53C31691" w14:textId="34B0F4E4" w:rsidR="00370802" w:rsidRDefault="00370802" w:rsidP="00370802">
      <w:proofErr w:type="spellStart"/>
      <w:r>
        <w:t>Offerta</w:t>
      </w:r>
      <w:proofErr w:type="spellEnd"/>
      <w:r>
        <w:t xml:space="preserve"> </w:t>
      </w:r>
      <w:proofErr w:type="spellStart"/>
      <w:r>
        <w:t>disponibile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hyperlink r:id="rId11" w:history="1">
        <w:r w:rsidRPr="000E5C36">
          <w:rPr>
            <w:rStyle w:val="Hyperlink"/>
          </w:rPr>
          <w:t>www.cardosystems.com</w:t>
        </w:r>
      </w:hyperlink>
      <w:r>
        <w:t xml:space="preserve"> 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prega</w:t>
      </w:r>
      <w:proofErr w:type="spellEnd"/>
      <w:r>
        <w:t xml:space="preserve"> di </w:t>
      </w:r>
      <w:proofErr w:type="spellStart"/>
      <w:r>
        <w:t>verificare</w:t>
      </w:r>
      <w:proofErr w:type="spellEnd"/>
      <w:r>
        <w:t xml:space="preserve"> con il </w:t>
      </w:r>
      <w:proofErr w:type="spellStart"/>
      <w:r>
        <w:t>distributore</w:t>
      </w:r>
      <w:proofErr w:type="spellEnd"/>
      <w:r>
        <w:t xml:space="preserve"> locale per </w:t>
      </w:r>
      <w:proofErr w:type="spellStart"/>
      <w:r>
        <w:t>informazioni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promozione</w:t>
      </w:r>
      <w:proofErr w:type="spellEnd"/>
      <w:r>
        <w:t xml:space="preserve"> in </w:t>
      </w:r>
      <w:proofErr w:type="spellStart"/>
      <w:r>
        <w:t>negozio</w:t>
      </w:r>
      <w:proofErr w:type="spellEnd"/>
      <w:r>
        <w:t>.</w:t>
      </w:r>
    </w:p>
    <w:p w14:paraId="08EC9AAF" w14:textId="4C75FA6B" w:rsidR="00B02608" w:rsidRPr="00726D13" w:rsidRDefault="00B02608" w:rsidP="00A524D4">
      <w:pPr>
        <w:rPr>
          <w:color w:val="202124"/>
          <w:shd w:val="clear" w:color="auto" w:fill="F8F9FA"/>
        </w:rPr>
      </w:pPr>
    </w:p>
    <w:sectPr w:rsidR="00B02608" w:rsidRPr="00726D1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958FC"/>
    <w:multiLevelType w:val="multilevel"/>
    <w:tmpl w:val="20FC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34ED1"/>
    <w:multiLevelType w:val="multilevel"/>
    <w:tmpl w:val="C1AE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1654B"/>
    <w:multiLevelType w:val="hybridMultilevel"/>
    <w:tmpl w:val="1FCE7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13F1"/>
    <w:multiLevelType w:val="hybridMultilevel"/>
    <w:tmpl w:val="65364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0642E"/>
    <w:multiLevelType w:val="multilevel"/>
    <w:tmpl w:val="EF94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B7186"/>
    <w:multiLevelType w:val="multilevel"/>
    <w:tmpl w:val="CA70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3511AB"/>
    <w:multiLevelType w:val="multilevel"/>
    <w:tmpl w:val="EB9E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5B5F71"/>
    <w:multiLevelType w:val="multilevel"/>
    <w:tmpl w:val="753C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67779"/>
    <w:multiLevelType w:val="multilevel"/>
    <w:tmpl w:val="654E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F6484C"/>
    <w:multiLevelType w:val="hybridMultilevel"/>
    <w:tmpl w:val="BC467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3895"/>
    <w:rsid w:val="000143B4"/>
    <w:rsid w:val="000B578B"/>
    <w:rsid w:val="00103726"/>
    <w:rsid w:val="002E4581"/>
    <w:rsid w:val="002E7403"/>
    <w:rsid w:val="00370802"/>
    <w:rsid w:val="003725DA"/>
    <w:rsid w:val="003F2FEF"/>
    <w:rsid w:val="00440547"/>
    <w:rsid w:val="00510AD5"/>
    <w:rsid w:val="0057790E"/>
    <w:rsid w:val="005C30EF"/>
    <w:rsid w:val="006331BA"/>
    <w:rsid w:val="00644C7D"/>
    <w:rsid w:val="006A7075"/>
    <w:rsid w:val="006D6999"/>
    <w:rsid w:val="00726D13"/>
    <w:rsid w:val="00730091"/>
    <w:rsid w:val="00790057"/>
    <w:rsid w:val="00794E18"/>
    <w:rsid w:val="008C77DA"/>
    <w:rsid w:val="00950AED"/>
    <w:rsid w:val="00963514"/>
    <w:rsid w:val="00A20F68"/>
    <w:rsid w:val="00A524D4"/>
    <w:rsid w:val="00B02608"/>
    <w:rsid w:val="00B10544"/>
    <w:rsid w:val="00B5623C"/>
    <w:rsid w:val="00B75C10"/>
    <w:rsid w:val="00C45A5C"/>
    <w:rsid w:val="00D27A10"/>
    <w:rsid w:val="00D513A2"/>
    <w:rsid w:val="00D85401"/>
    <w:rsid w:val="00DA77CB"/>
    <w:rsid w:val="00E62E64"/>
    <w:rsid w:val="00F92341"/>
    <w:rsid w:val="00FC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07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62E64"/>
    <w:rPr>
      <w:b/>
      <w:bCs/>
    </w:rPr>
  </w:style>
  <w:style w:type="paragraph" w:styleId="NoSpacing">
    <w:name w:val="No Spacing"/>
    <w:basedOn w:val="Normal"/>
    <w:uiPriority w:val="1"/>
    <w:qFormat/>
    <w:rsid w:val="008C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013895"/>
    <w:rPr>
      <w:i/>
      <w:iCs/>
    </w:rPr>
  </w:style>
  <w:style w:type="paragraph" w:styleId="ListParagraph">
    <w:name w:val="List Paragraph"/>
    <w:basedOn w:val="Normal"/>
    <w:uiPriority w:val="34"/>
    <w:qFormat/>
    <w:rsid w:val="000B5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CardoSystem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CardoSystemsGloba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dosystems.com" TargetMode="External"/><Relationship Id="rId11" Type="http://schemas.openxmlformats.org/officeDocument/2006/relationships/hyperlink" Target="http://www.cardosystems.com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www.youtube.com/channel/UCWP8jg0fxbVdmX9jXJXbY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CardoSyste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3</cp:revision>
  <dcterms:created xsi:type="dcterms:W3CDTF">2021-01-28T11:26:00Z</dcterms:created>
  <dcterms:modified xsi:type="dcterms:W3CDTF">2021-01-28T11:26:00Z</dcterms:modified>
</cp:coreProperties>
</file>