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B9E9F" w14:textId="77777777" w:rsidR="00F25788" w:rsidRDefault="00F25788" w:rsidP="00F25788">
      <w:pPr>
        <w:spacing w:line="276" w:lineRule="auto"/>
        <w:jc w:val="both"/>
        <w:rPr>
          <w:b/>
          <w:sz w:val="24"/>
          <w:szCs w:val="24"/>
        </w:rPr>
      </w:pPr>
    </w:p>
    <w:p w14:paraId="7F310C54" w14:textId="77777777" w:rsidR="00F25788" w:rsidRDefault="00F25788" w:rsidP="00F25788">
      <w:pPr>
        <w:spacing w:line="276" w:lineRule="auto"/>
        <w:jc w:val="both"/>
        <w:rPr>
          <w:b/>
          <w:sz w:val="24"/>
          <w:szCs w:val="24"/>
        </w:rPr>
      </w:pPr>
    </w:p>
    <w:p w14:paraId="17B2F92A" w14:textId="77777777" w:rsidR="00F25788" w:rsidRDefault="00F25788" w:rsidP="00F25788">
      <w:pPr>
        <w:spacing w:line="276" w:lineRule="auto"/>
        <w:jc w:val="both"/>
        <w:rPr>
          <w:b/>
          <w:sz w:val="24"/>
          <w:szCs w:val="24"/>
        </w:rPr>
      </w:pPr>
    </w:p>
    <w:p w14:paraId="480D8378" w14:textId="77777777" w:rsidR="00F25788" w:rsidRPr="00F25788" w:rsidRDefault="00F25788" w:rsidP="00F25788">
      <w:pPr>
        <w:spacing w:line="276" w:lineRule="auto"/>
        <w:jc w:val="both"/>
        <w:rPr>
          <w:b/>
          <w:sz w:val="24"/>
          <w:szCs w:val="24"/>
        </w:rPr>
      </w:pPr>
      <w:r w:rsidRPr="00F25788">
        <w:rPr>
          <w:b/>
          <w:sz w:val="24"/>
          <w:szCs w:val="24"/>
        </w:rPr>
        <w:t xml:space="preserve">Rivitalizza il tuo casco con il </w:t>
      </w:r>
      <w:proofErr w:type="spellStart"/>
      <w:r w:rsidRPr="00F25788">
        <w:rPr>
          <w:b/>
          <w:sz w:val="24"/>
          <w:szCs w:val="24"/>
        </w:rPr>
        <w:t>Refreshment</w:t>
      </w:r>
      <w:proofErr w:type="spellEnd"/>
      <w:r w:rsidRPr="00F25788">
        <w:rPr>
          <w:b/>
          <w:sz w:val="24"/>
          <w:szCs w:val="24"/>
        </w:rPr>
        <w:t xml:space="preserve"> Kit </w:t>
      </w:r>
      <w:r>
        <w:rPr>
          <w:b/>
          <w:sz w:val="24"/>
          <w:szCs w:val="24"/>
        </w:rPr>
        <w:t xml:space="preserve">di </w:t>
      </w:r>
      <w:r w:rsidRPr="00F25788">
        <w:rPr>
          <w:b/>
          <w:sz w:val="24"/>
          <w:szCs w:val="24"/>
        </w:rPr>
        <w:t xml:space="preserve">Cardo Systems </w:t>
      </w:r>
    </w:p>
    <w:p w14:paraId="497969CF" w14:textId="77777777" w:rsidR="00F25788" w:rsidRDefault="00F25788" w:rsidP="00F25788">
      <w:pPr>
        <w:spacing w:line="276" w:lineRule="auto"/>
        <w:jc w:val="both"/>
        <w:rPr>
          <w:sz w:val="24"/>
          <w:szCs w:val="24"/>
        </w:rPr>
      </w:pPr>
    </w:p>
    <w:p w14:paraId="51DD1486" w14:textId="77777777" w:rsidR="00F25788" w:rsidRPr="00F25788" w:rsidRDefault="00F25788" w:rsidP="00F25788">
      <w:pPr>
        <w:spacing w:line="276" w:lineRule="auto"/>
        <w:jc w:val="both"/>
        <w:rPr>
          <w:b/>
          <w:sz w:val="24"/>
          <w:szCs w:val="24"/>
        </w:rPr>
      </w:pPr>
      <w:r w:rsidRPr="00F25788">
        <w:rPr>
          <w:sz w:val="24"/>
          <w:szCs w:val="24"/>
        </w:rPr>
        <w:t>Una volta che i motociclisti hanno trovato il dispositivo Cardo Systems giusto per loro, grazie al pieno supporto degli aggiornamenti, le unità verranno spesso utilizzate su più caschi dallo stesso motociclista per anni. Mentre le unità impermeabili e antipolvere resistono alla prova del tempo, molto spesso l'interno del tuo casco può stancarsi e usurarsi - oppure potresti decidere di cambiare i caschi tutti insieme ...</w:t>
      </w:r>
    </w:p>
    <w:p w14:paraId="296928DB" w14:textId="77777777" w:rsidR="00F25788" w:rsidRDefault="00F25788" w:rsidP="00F25788">
      <w:pPr>
        <w:spacing w:line="276" w:lineRule="auto"/>
        <w:jc w:val="both"/>
        <w:rPr>
          <w:sz w:val="24"/>
          <w:szCs w:val="24"/>
        </w:rPr>
      </w:pPr>
    </w:p>
    <w:p w14:paraId="42511AAC" w14:textId="77777777" w:rsidR="00F25788" w:rsidRDefault="00F25788" w:rsidP="00F25788">
      <w:pPr>
        <w:spacing w:line="276" w:lineRule="auto"/>
        <w:jc w:val="both"/>
        <w:rPr>
          <w:sz w:val="24"/>
          <w:szCs w:val="24"/>
        </w:rPr>
      </w:pPr>
      <w:r w:rsidRPr="00F25788">
        <w:rPr>
          <w:sz w:val="24"/>
          <w:szCs w:val="24"/>
        </w:rPr>
        <w:t>Il "Kit di ristoro" dal nome appropriato ha tutto ciò di cui hai bisogno per pulire il tuo sistema e farlo sembrare come nuovo. Sia che tu stia cambiando i caschi e abbia bisogno di un nuovo set-up o che le spugne esistenti e le patch in velcro abbiano bisogno di un aggiornamento, allo</w:t>
      </w:r>
      <w:r>
        <w:rPr>
          <w:sz w:val="24"/>
          <w:szCs w:val="24"/>
        </w:rPr>
        <w:t>ra il nuovo “kit di ristoro”</w:t>
      </w:r>
      <w:r w:rsidRPr="00F25788">
        <w:rPr>
          <w:sz w:val="24"/>
          <w:szCs w:val="24"/>
        </w:rPr>
        <w:t xml:space="preserve"> potrebbe essere proprio </w:t>
      </w:r>
      <w:r>
        <w:rPr>
          <w:sz w:val="24"/>
          <w:szCs w:val="24"/>
        </w:rPr>
        <w:t>quello di cui hai bisogno.</w:t>
      </w:r>
    </w:p>
    <w:p w14:paraId="3C790C68" w14:textId="77777777" w:rsidR="00F25788" w:rsidRDefault="00F25788" w:rsidP="00F25788">
      <w:pPr>
        <w:spacing w:line="276" w:lineRule="auto"/>
        <w:jc w:val="both"/>
        <w:rPr>
          <w:sz w:val="24"/>
          <w:szCs w:val="24"/>
        </w:rPr>
      </w:pPr>
    </w:p>
    <w:p w14:paraId="0ADDB60B" w14:textId="77777777" w:rsidR="00F25788" w:rsidRPr="00F25788" w:rsidRDefault="00F25788" w:rsidP="00F25788">
      <w:pPr>
        <w:spacing w:line="276" w:lineRule="auto"/>
        <w:jc w:val="both"/>
        <w:rPr>
          <w:sz w:val="24"/>
          <w:szCs w:val="24"/>
        </w:rPr>
      </w:pPr>
      <w:r w:rsidRPr="00F25788">
        <w:rPr>
          <w:sz w:val="24"/>
          <w:szCs w:val="24"/>
        </w:rPr>
        <w:t>Ha un prezzo consigliato di € 17,99 / £ 19,</w:t>
      </w:r>
      <w:proofErr w:type="gramStart"/>
      <w:r w:rsidRPr="00F25788">
        <w:rPr>
          <w:sz w:val="24"/>
          <w:szCs w:val="24"/>
        </w:rPr>
        <w:t>99 .</w:t>
      </w:r>
      <w:proofErr w:type="gramEnd"/>
      <w:r w:rsidRPr="00F25788">
        <w:rPr>
          <w:sz w:val="24"/>
          <w:szCs w:val="24"/>
        </w:rPr>
        <w:t xml:space="preserve"> </w:t>
      </w:r>
    </w:p>
    <w:p w14:paraId="769D89AD" w14:textId="77777777" w:rsidR="00F25788" w:rsidRDefault="00F25788" w:rsidP="00F25788">
      <w:pPr>
        <w:spacing w:line="276" w:lineRule="auto"/>
        <w:jc w:val="both"/>
        <w:rPr>
          <w:sz w:val="24"/>
          <w:szCs w:val="24"/>
        </w:rPr>
      </w:pPr>
    </w:p>
    <w:p w14:paraId="14B7AF35" w14:textId="77777777" w:rsidR="00F25788" w:rsidRPr="00F25788" w:rsidRDefault="00F25788" w:rsidP="00F25788">
      <w:pPr>
        <w:spacing w:line="276" w:lineRule="auto"/>
        <w:jc w:val="both"/>
        <w:rPr>
          <w:sz w:val="24"/>
          <w:szCs w:val="24"/>
        </w:rPr>
      </w:pPr>
      <w:r w:rsidRPr="00F25788">
        <w:rPr>
          <w:sz w:val="24"/>
          <w:szCs w:val="24"/>
        </w:rPr>
        <w:t>L'elenco completo degli accessori inclusi nel kit è il seguente: due pannelli quadrati in velcro, due pannelli rettangolari in velcro, una spugna e un adesivo per un microfono cablato, una spugna per microfono ibrido, una spugna per microfono ad asta, un cuscinetto adesivo per l'unità FREECOM e uno per il PACKTALK e i tamponi di pulizia. Per gli altoparlanti, contiene due spugne per altoparlanti da 45 mm, due adesivi per altoparlanti da 40 mm e due spugne e adesivi per altoparlanti da 32 mm.</w:t>
      </w:r>
    </w:p>
    <w:p w14:paraId="65C93362" w14:textId="77777777" w:rsidR="00F25788" w:rsidRDefault="00F25788" w:rsidP="00F25788">
      <w:pPr>
        <w:spacing w:line="276" w:lineRule="auto"/>
        <w:jc w:val="both"/>
        <w:rPr>
          <w:sz w:val="24"/>
          <w:szCs w:val="24"/>
        </w:rPr>
      </w:pPr>
      <w:r w:rsidRPr="00F25788">
        <w:rPr>
          <w:sz w:val="24"/>
          <w:szCs w:val="24"/>
        </w:rPr>
        <w:t xml:space="preserve">Disponibile ora, </w:t>
      </w:r>
      <w:r>
        <w:rPr>
          <w:sz w:val="24"/>
          <w:szCs w:val="24"/>
        </w:rPr>
        <w:t xml:space="preserve">per ulteriori informazioni </w:t>
      </w:r>
      <w:r w:rsidRPr="00F25788">
        <w:rPr>
          <w:sz w:val="24"/>
          <w:szCs w:val="24"/>
        </w:rPr>
        <w:t>contattare il distributore locale</w:t>
      </w:r>
      <w:r>
        <w:rPr>
          <w:sz w:val="24"/>
          <w:szCs w:val="24"/>
        </w:rPr>
        <w:t xml:space="preserve"> </w:t>
      </w:r>
      <w:hyperlink r:id="rId6" w:history="1">
        <w:r w:rsidRPr="00DC355C">
          <w:rPr>
            <w:rStyle w:val="Hyperlink"/>
            <w:sz w:val="24"/>
            <w:szCs w:val="24"/>
          </w:rPr>
          <w:t>www.sst-italia.it</w:t>
        </w:r>
      </w:hyperlink>
      <w:r>
        <w:rPr>
          <w:sz w:val="24"/>
          <w:szCs w:val="24"/>
        </w:rPr>
        <w:t xml:space="preserve"> oppure visitare il sito web </w:t>
      </w:r>
      <w:hyperlink r:id="rId7" w:history="1">
        <w:r w:rsidRPr="00DC355C">
          <w:rPr>
            <w:rStyle w:val="Hyperlink"/>
            <w:sz w:val="24"/>
            <w:szCs w:val="24"/>
          </w:rPr>
          <w:t>www.cardosystems.com</w:t>
        </w:r>
      </w:hyperlink>
      <w:r>
        <w:rPr>
          <w:sz w:val="24"/>
          <w:szCs w:val="24"/>
        </w:rPr>
        <w:t xml:space="preserve"> </w:t>
      </w:r>
    </w:p>
    <w:p w14:paraId="72C51A1B" w14:textId="77777777" w:rsidR="00F25788" w:rsidRDefault="00F25788" w:rsidP="00F25788">
      <w:pPr>
        <w:spacing w:line="276" w:lineRule="auto"/>
        <w:jc w:val="both"/>
        <w:rPr>
          <w:sz w:val="24"/>
          <w:szCs w:val="24"/>
        </w:rPr>
      </w:pPr>
    </w:p>
    <w:p w14:paraId="0E87600B" w14:textId="77777777" w:rsidR="00F25788" w:rsidRPr="00F25788" w:rsidRDefault="00F25788" w:rsidP="00F25788">
      <w:pPr>
        <w:spacing w:line="276" w:lineRule="auto"/>
        <w:jc w:val="both"/>
        <w:rPr>
          <w:sz w:val="24"/>
          <w:szCs w:val="24"/>
        </w:rPr>
      </w:pPr>
      <w:r w:rsidRPr="00F25788">
        <w:rPr>
          <w:sz w:val="24"/>
          <w:szCs w:val="24"/>
        </w:rPr>
        <w:t xml:space="preserve">Per partecipare alla conversazione, segui i canali </w:t>
      </w:r>
      <w:proofErr w:type="spellStart"/>
      <w:r w:rsidRPr="00F25788">
        <w:rPr>
          <w:sz w:val="24"/>
          <w:szCs w:val="24"/>
        </w:rPr>
        <w:t>Facebook</w:t>
      </w:r>
      <w:proofErr w:type="spellEnd"/>
      <w:r w:rsidRPr="00F25788">
        <w:rPr>
          <w:sz w:val="24"/>
          <w:szCs w:val="24"/>
        </w:rPr>
        <w:t xml:space="preserve">, </w:t>
      </w:r>
      <w:proofErr w:type="spellStart"/>
      <w:r w:rsidRPr="00F25788">
        <w:rPr>
          <w:sz w:val="24"/>
          <w:szCs w:val="24"/>
        </w:rPr>
        <w:t>Twitter</w:t>
      </w:r>
      <w:proofErr w:type="spellEnd"/>
      <w:r w:rsidRPr="00F25788">
        <w:rPr>
          <w:sz w:val="24"/>
          <w:szCs w:val="24"/>
        </w:rPr>
        <w:t xml:space="preserve"> e Instagram di Cardo Systems o dai </w:t>
      </w:r>
      <w:r>
        <w:rPr>
          <w:sz w:val="24"/>
          <w:szCs w:val="24"/>
        </w:rPr>
        <w:t xml:space="preserve">un'occhiata al canale </w:t>
      </w:r>
      <w:proofErr w:type="spellStart"/>
      <w:r>
        <w:rPr>
          <w:sz w:val="24"/>
          <w:szCs w:val="24"/>
        </w:rPr>
        <w:t>YouTube</w:t>
      </w:r>
      <w:proofErr w:type="spellEnd"/>
      <w:r>
        <w:rPr>
          <w:sz w:val="24"/>
          <w:szCs w:val="24"/>
        </w:rPr>
        <w:t xml:space="preserve">. </w:t>
      </w:r>
    </w:p>
    <w:p w14:paraId="7A7C3E90" w14:textId="77777777" w:rsidR="00F25788" w:rsidRDefault="00F25788" w:rsidP="00F25788">
      <w:pPr>
        <w:spacing w:line="276" w:lineRule="auto"/>
        <w:jc w:val="both"/>
        <w:rPr>
          <w:sz w:val="24"/>
          <w:szCs w:val="24"/>
        </w:rPr>
      </w:pPr>
    </w:p>
    <w:p w14:paraId="0B791FD7" w14:textId="77777777" w:rsidR="00F25788" w:rsidRDefault="00F25788" w:rsidP="00F25788">
      <w:pPr>
        <w:spacing w:line="276" w:lineRule="auto"/>
        <w:jc w:val="both"/>
        <w:rPr>
          <w:sz w:val="24"/>
          <w:szCs w:val="24"/>
        </w:rPr>
      </w:pPr>
    </w:p>
    <w:p w14:paraId="40C72298" w14:textId="77777777" w:rsidR="00F25788" w:rsidRDefault="00F25788" w:rsidP="00F25788">
      <w:pPr>
        <w:spacing w:line="276" w:lineRule="auto"/>
        <w:jc w:val="both"/>
        <w:rPr>
          <w:sz w:val="24"/>
          <w:szCs w:val="24"/>
        </w:rPr>
      </w:pPr>
    </w:p>
    <w:p w14:paraId="3286F07E" w14:textId="77777777" w:rsidR="00F25788" w:rsidRDefault="00F25788" w:rsidP="00F25788">
      <w:pPr>
        <w:spacing w:line="276" w:lineRule="auto"/>
        <w:jc w:val="both"/>
        <w:rPr>
          <w:b/>
          <w:sz w:val="24"/>
          <w:szCs w:val="24"/>
        </w:rPr>
      </w:pPr>
    </w:p>
    <w:p w14:paraId="7DC4F25A" w14:textId="77777777" w:rsidR="00F25788" w:rsidRPr="00F25788" w:rsidRDefault="00F25788" w:rsidP="00F25788">
      <w:pPr>
        <w:spacing w:line="276" w:lineRule="auto"/>
        <w:jc w:val="both"/>
        <w:rPr>
          <w:b/>
          <w:sz w:val="24"/>
          <w:szCs w:val="24"/>
        </w:rPr>
      </w:pPr>
      <w:r w:rsidRPr="00F25788">
        <w:rPr>
          <w:b/>
          <w:sz w:val="24"/>
          <w:szCs w:val="24"/>
        </w:rPr>
        <w:t>A proposito di Cardo</w:t>
      </w:r>
    </w:p>
    <w:p w14:paraId="07926C12" w14:textId="77777777" w:rsidR="00285870" w:rsidRPr="00F25788" w:rsidRDefault="00F25788" w:rsidP="00285870">
      <w:pPr>
        <w:spacing w:line="276" w:lineRule="auto"/>
        <w:jc w:val="both"/>
        <w:rPr>
          <w:sz w:val="24"/>
          <w:szCs w:val="24"/>
        </w:rPr>
      </w:pPr>
      <w:r w:rsidRPr="00F25788">
        <w:rPr>
          <w:sz w:val="24"/>
          <w:szCs w:val="24"/>
        </w:rPr>
        <w:t>Cardo Systems è specializzata nella progettazione, sviluppo, produzione e vendita di sistemi di comunicazione e intrattenimento wireless all'avanguardia per motociclisti. Sin dall'inizio nel 2004, Cardo ha aperto la strada alla stragrande maggioranza delle innovazioni per i sistemi di comunicazione Bluetooth per motociclette. I prodotti dell'azienda, ora disponibili in oltre 100 paesi, sono i principali dispositivi di comunicazione al mondo per l'industria motociclistica.</w:t>
      </w:r>
    </w:p>
    <w:p w14:paraId="1748AE4E" w14:textId="77777777" w:rsidR="00F25788" w:rsidRDefault="00F25788" w:rsidP="00285870">
      <w:pPr>
        <w:spacing w:line="276" w:lineRule="auto"/>
        <w:jc w:val="both"/>
        <w:rPr>
          <w:b/>
          <w:sz w:val="24"/>
          <w:szCs w:val="24"/>
        </w:rPr>
      </w:pPr>
    </w:p>
    <w:p w14:paraId="5A53AFEA" w14:textId="77777777" w:rsidR="00C16839" w:rsidRPr="00B02E3A" w:rsidRDefault="00B02E3A" w:rsidP="00285870">
      <w:pPr>
        <w:spacing w:line="276" w:lineRule="auto"/>
        <w:jc w:val="both"/>
        <w:rPr>
          <w:b/>
          <w:sz w:val="24"/>
          <w:szCs w:val="24"/>
        </w:rPr>
      </w:pPr>
      <w:r w:rsidRPr="00B02E3A">
        <w:rPr>
          <w:b/>
          <w:sz w:val="24"/>
          <w:szCs w:val="24"/>
        </w:rPr>
        <w:t xml:space="preserve">I prodotti Cardo Systems sono distribuiti in Italia da SST </w:t>
      </w:r>
      <w:proofErr w:type="spellStart"/>
      <w:r w:rsidRPr="00B02E3A">
        <w:rPr>
          <w:b/>
          <w:sz w:val="24"/>
          <w:szCs w:val="24"/>
        </w:rPr>
        <w:t>Engineering</w:t>
      </w:r>
      <w:proofErr w:type="spellEnd"/>
      <w:r w:rsidRPr="00B02E3A">
        <w:rPr>
          <w:b/>
          <w:sz w:val="24"/>
          <w:szCs w:val="24"/>
        </w:rPr>
        <w:t xml:space="preserve"> Solutions</w:t>
      </w:r>
    </w:p>
    <w:p w14:paraId="57908C15" w14:textId="77777777" w:rsidR="00B02E3A" w:rsidRDefault="00B02E3A" w:rsidP="00C16839">
      <w:pPr>
        <w:spacing w:line="276" w:lineRule="auto"/>
        <w:jc w:val="both"/>
        <w:rPr>
          <w:sz w:val="24"/>
          <w:szCs w:val="24"/>
        </w:rPr>
      </w:pPr>
      <w:r>
        <w:rPr>
          <w:sz w:val="24"/>
          <w:szCs w:val="24"/>
        </w:rPr>
        <w:t xml:space="preserve">Visita il sito web </w:t>
      </w:r>
      <w:hyperlink r:id="rId8" w:history="1">
        <w:r w:rsidRPr="0081689E">
          <w:rPr>
            <w:rStyle w:val="Hyperlink"/>
            <w:sz w:val="24"/>
            <w:szCs w:val="24"/>
          </w:rPr>
          <w:t>https://www.sst-italia.it/</w:t>
        </w:r>
      </w:hyperlink>
    </w:p>
    <w:p w14:paraId="5F5AE6EE" w14:textId="77777777" w:rsidR="00A53A4B" w:rsidRPr="003E33D5" w:rsidRDefault="00B02E3A" w:rsidP="00C16839">
      <w:pPr>
        <w:spacing w:line="276" w:lineRule="auto"/>
        <w:jc w:val="both"/>
        <w:rPr>
          <w:b/>
          <w:sz w:val="24"/>
          <w:szCs w:val="24"/>
        </w:rPr>
      </w:pPr>
      <w:r w:rsidRPr="003E33D5">
        <w:rPr>
          <w:b/>
          <w:sz w:val="24"/>
          <w:szCs w:val="24"/>
        </w:rPr>
        <w:t>Puoi trovarci anche su maggiori social</w:t>
      </w:r>
    </w:p>
    <w:p w14:paraId="3D5A287B" w14:textId="77777777" w:rsidR="00B02E3A" w:rsidRDefault="00A53A4B" w:rsidP="00C16839">
      <w:pPr>
        <w:spacing w:line="276" w:lineRule="auto"/>
        <w:jc w:val="both"/>
        <w:rPr>
          <w:sz w:val="24"/>
          <w:szCs w:val="24"/>
        </w:rPr>
      </w:pPr>
      <w:r>
        <w:rPr>
          <w:b/>
          <w:sz w:val="24"/>
          <w:szCs w:val="24"/>
        </w:rPr>
        <w:t xml:space="preserve"> </w:t>
      </w:r>
      <w:r>
        <w:rPr>
          <w:b/>
          <w:noProof/>
          <w:sz w:val="24"/>
          <w:szCs w:val="24"/>
          <w:lang w:eastAsia="it-IT"/>
        </w:rPr>
        <w:drawing>
          <wp:inline distT="0" distB="0" distL="0" distR="0" wp14:anchorId="739961F6" wp14:editId="5E500A00">
            <wp:extent cx="304800" cy="304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b/>
          <w:sz w:val="24"/>
          <w:szCs w:val="24"/>
        </w:rPr>
        <w:t xml:space="preserve">  </w:t>
      </w:r>
      <w:proofErr w:type="spellStart"/>
      <w:r w:rsidR="00B02E3A" w:rsidRPr="00B02E3A">
        <w:rPr>
          <w:b/>
          <w:sz w:val="24"/>
          <w:szCs w:val="24"/>
        </w:rPr>
        <w:t>Facebook</w:t>
      </w:r>
      <w:proofErr w:type="spellEnd"/>
      <w:r w:rsidR="00B02E3A">
        <w:rPr>
          <w:sz w:val="24"/>
          <w:szCs w:val="24"/>
        </w:rPr>
        <w:t xml:space="preserve"> </w:t>
      </w:r>
      <w:hyperlink r:id="rId10" w:history="1">
        <w:r w:rsidR="00B02E3A" w:rsidRPr="0081689E">
          <w:rPr>
            <w:rStyle w:val="Hyperlink"/>
            <w:sz w:val="24"/>
            <w:szCs w:val="24"/>
          </w:rPr>
          <w:t>http://bit.ly/cardo_italia_FB</w:t>
        </w:r>
      </w:hyperlink>
    </w:p>
    <w:p w14:paraId="46CFBF5D" w14:textId="77777777" w:rsidR="00B02E3A" w:rsidRDefault="00A53A4B" w:rsidP="00C16839">
      <w:pPr>
        <w:spacing w:line="276" w:lineRule="auto"/>
        <w:jc w:val="both"/>
        <w:rPr>
          <w:sz w:val="24"/>
          <w:szCs w:val="24"/>
        </w:rPr>
      </w:pPr>
      <w:r>
        <w:rPr>
          <w:b/>
          <w:noProof/>
          <w:sz w:val="24"/>
          <w:szCs w:val="24"/>
          <w:lang w:eastAsia="it-IT"/>
        </w:rPr>
        <w:drawing>
          <wp:inline distT="0" distB="0" distL="0" distR="0" wp14:anchorId="3F9C856E" wp14:editId="72B7A839">
            <wp:extent cx="371475" cy="3714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GR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inline>
        </w:drawing>
      </w:r>
      <w:r w:rsidR="00B02E3A" w:rsidRPr="00B02E3A">
        <w:rPr>
          <w:b/>
          <w:sz w:val="24"/>
          <w:szCs w:val="24"/>
        </w:rPr>
        <w:t>Instagram</w:t>
      </w:r>
      <w:r w:rsidR="00B02E3A">
        <w:rPr>
          <w:sz w:val="24"/>
          <w:szCs w:val="24"/>
        </w:rPr>
        <w:t xml:space="preserve"> </w:t>
      </w:r>
      <w:hyperlink r:id="rId12" w:history="1">
        <w:r w:rsidR="00B02E3A" w:rsidRPr="0081689E">
          <w:rPr>
            <w:rStyle w:val="Hyperlink"/>
            <w:sz w:val="24"/>
            <w:szCs w:val="24"/>
          </w:rPr>
          <w:t>http://bit.ly/cardo_italia_INSTA</w:t>
        </w:r>
      </w:hyperlink>
    </w:p>
    <w:p w14:paraId="2AED33F8" w14:textId="77777777" w:rsidR="00B02E3A" w:rsidRDefault="00B02E3A" w:rsidP="00C16839">
      <w:pPr>
        <w:spacing w:line="276" w:lineRule="auto"/>
        <w:jc w:val="both"/>
        <w:rPr>
          <w:sz w:val="24"/>
          <w:szCs w:val="24"/>
        </w:rPr>
      </w:pPr>
    </w:p>
    <w:p w14:paraId="68EF7B1F" w14:textId="77777777" w:rsidR="00B02E3A" w:rsidRPr="00B02E3A" w:rsidRDefault="00B02E3A" w:rsidP="00C16839">
      <w:pPr>
        <w:spacing w:line="276" w:lineRule="auto"/>
        <w:jc w:val="both"/>
        <w:rPr>
          <w:sz w:val="24"/>
          <w:szCs w:val="24"/>
        </w:rPr>
      </w:pPr>
    </w:p>
    <w:p w14:paraId="46533FC9" w14:textId="77777777" w:rsidR="00C16839" w:rsidRPr="00C16839" w:rsidRDefault="00C16839" w:rsidP="00C16839">
      <w:pPr>
        <w:spacing w:line="276" w:lineRule="auto"/>
        <w:jc w:val="both"/>
        <w:rPr>
          <w:b/>
          <w:sz w:val="24"/>
          <w:szCs w:val="24"/>
        </w:rPr>
      </w:pPr>
    </w:p>
    <w:p w14:paraId="02C2CE9A" w14:textId="77777777" w:rsidR="008F7221" w:rsidRPr="008F7221" w:rsidRDefault="008F7221" w:rsidP="00505286">
      <w:pPr>
        <w:spacing w:line="276" w:lineRule="auto"/>
        <w:jc w:val="both"/>
        <w:rPr>
          <w:sz w:val="24"/>
          <w:szCs w:val="24"/>
        </w:rPr>
      </w:pPr>
    </w:p>
    <w:p w14:paraId="067C8F7D" w14:textId="77777777" w:rsidR="009D28C8" w:rsidRPr="00B417A0" w:rsidRDefault="009D28C8" w:rsidP="008F7221">
      <w:pPr>
        <w:spacing w:line="276" w:lineRule="auto"/>
        <w:jc w:val="both"/>
        <w:rPr>
          <w:sz w:val="24"/>
          <w:szCs w:val="24"/>
        </w:rPr>
      </w:pPr>
    </w:p>
    <w:sectPr w:rsidR="009D28C8" w:rsidRPr="00B417A0" w:rsidSect="00C44833">
      <w:headerReference w:type="default" r:id="rId13"/>
      <w:footerReference w:type="default" r:id="rId14"/>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78359" w14:textId="77777777" w:rsidR="00553B2A" w:rsidRDefault="00553B2A" w:rsidP="004F7ED2">
      <w:pPr>
        <w:spacing w:after="0" w:line="240" w:lineRule="auto"/>
      </w:pPr>
      <w:r>
        <w:separator/>
      </w:r>
    </w:p>
  </w:endnote>
  <w:endnote w:type="continuationSeparator" w:id="0">
    <w:p w14:paraId="6FA29063" w14:textId="77777777" w:rsidR="00553B2A" w:rsidRDefault="00553B2A" w:rsidP="004F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EB7B" w14:textId="77777777" w:rsidR="004F7ED2" w:rsidRPr="006A2F36" w:rsidRDefault="006A2F36" w:rsidP="006A2F36">
    <w:pPr>
      <w:pStyle w:val="Footer"/>
    </w:pPr>
    <w:r>
      <w:rPr>
        <w:noProof/>
        <w:lang w:eastAsia="it-IT"/>
      </w:rPr>
      <w:drawing>
        <wp:anchor distT="0" distB="0" distL="114300" distR="114300" simplePos="0" relativeHeight="251659264" behindDoc="1" locked="0" layoutInCell="1" allowOverlap="1" wp14:anchorId="619F6785" wp14:editId="3B53466A">
          <wp:simplePos x="0" y="0"/>
          <wp:positionH relativeFrom="page">
            <wp:posOffset>6985</wp:posOffset>
          </wp:positionH>
          <wp:positionV relativeFrom="page">
            <wp:posOffset>9970770</wp:posOffset>
          </wp:positionV>
          <wp:extent cx="7553325" cy="450653"/>
          <wp:effectExtent l="0" t="0" r="0" b="6985"/>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a Intestata-03.png"/>
                  <pic:cNvPicPr/>
                </pic:nvPicPr>
                <pic:blipFill>
                  <a:blip r:embed="rId1">
                    <a:extLst>
                      <a:ext uri="{28A0092B-C50C-407E-A947-70E740481C1C}">
                        <a14:useLocalDpi xmlns:a14="http://schemas.microsoft.com/office/drawing/2010/main" val="0"/>
                      </a:ext>
                    </a:extLst>
                  </a:blip>
                  <a:stretch>
                    <a:fillRect/>
                  </a:stretch>
                </pic:blipFill>
                <pic:spPr>
                  <a:xfrm>
                    <a:off x="0" y="0"/>
                    <a:ext cx="7553325" cy="4506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22179" w14:textId="77777777" w:rsidR="00553B2A" w:rsidRDefault="00553B2A" w:rsidP="004F7ED2">
      <w:pPr>
        <w:spacing w:after="0" w:line="240" w:lineRule="auto"/>
      </w:pPr>
      <w:r>
        <w:separator/>
      </w:r>
    </w:p>
  </w:footnote>
  <w:footnote w:type="continuationSeparator" w:id="0">
    <w:p w14:paraId="04A3EE06" w14:textId="77777777" w:rsidR="00553B2A" w:rsidRDefault="00553B2A" w:rsidP="004F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358BB" w14:textId="77777777" w:rsidR="006A2F36" w:rsidRPr="006A2F36" w:rsidRDefault="00BA74D1" w:rsidP="00C44833">
    <w:pPr>
      <w:pStyle w:val="Header"/>
    </w:pPr>
    <w:r>
      <w:rPr>
        <w:noProof/>
        <w:lang w:eastAsia="it-IT"/>
      </w:rPr>
      <w:drawing>
        <wp:anchor distT="0" distB="0" distL="114300" distR="114300" simplePos="0" relativeHeight="251661312" behindDoc="0" locked="0" layoutInCell="1" allowOverlap="1" wp14:anchorId="6E3C2D6A" wp14:editId="15A740BC">
          <wp:simplePos x="0" y="0"/>
          <wp:positionH relativeFrom="margin">
            <wp:posOffset>5109210</wp:posOffset>
          </wp:positionH>
          <wp:positionV relativeFrom="paragraph">
            <wp:posOffset>-78105</wp:posOffset>
          </wp:positionV>
          <wp:extent cx="1391920" cy="822325"/>
          <wp:effectExtent l="0" t="0" r="0" b="0"/>
          <wp:wrapTopAndBottom/>
          <wp:docPr id="22" name="Immagine 22" descr="C:\Users\Comunicazione\AppData\Local\Microsoft\Windows\INetCache\Content.Word\Confindustria Ancma per Associ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omunicazione\AppData\Local\Microsoft\Windows\INetCache\Content.Word\Confindustria Ancma per Associat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1920" cy="822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1" locked="0" layoutInCell="1" allowOverlap="1" wp14:anchorId="4C6B1E46" wp14:editId="44754330">
          <wp:simplePos x="0" y="0"/>
          <wp:positionH relativeFrom="column">
            <wp:posOffset>-358140</wp:posOffset>
          </wp:positionH>
          <wp:positionV relativeFrom="paragraph">
            <wp:posOffset>-3810</wp:posOffset>
          </wp:positionV>
          <wp:extent cx="1933575" cy="715645"/>
          <wp:effectExtent l="0" t="0" r="9525" b="8255"/>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ST-quadrato.png"/>
                  <pic:cNvPicPr/>
                </pic:nvPicPr>
                <pic:blipFill>
                  <a:blip r:embed="rId2">
                    <a:extLst>
                      <a:ext uri="{28A0092B-C50C-407E-A947-70E740481C1C}">
                        <a14:useLocalDpi xmlns:a14="http://schemas.microsoft.com/office/drawing/2010/main" val="0"/>
                      </a:ext>
                    </a:extLst>
                  </a:blip>
                  <a:stretch>
                    <a:fillRect/>
                  </a:stretch>
                </pic:blipFill>
                <pic:spPr>
                  <a:xfrm>
                    <a:off x="0" y="0"/>
                    <a:ext cx="1933575" cy="7156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F7"/>
    <w:rsid w:val="0000245D"/>
    <w:rsid w:val="00002DB6"/>
    <w:rsid w:val="00007719"/>
    <w:rsid w:val="0001394F"/>
    <w:rsid w:val="00015C4A"/>
    <w:rsid w:val="00020FBD"/>
    <w:rsid w:val="00025424"/>
    <w:rsid w:val="00032AB9"/>
    <w:rsid w:val="00064B1C"/>
    <w:rsid w:val="0009501F"/>
    <w:rsid w:val="00096428"/>
    <w:rsid w:val="000A2F13"/>
    <w:rsid w:val="000B0141"/>
    <w:rsid w:val="00100326"/>
    <w:rsid w:val="00113241"/>
    <w:rsid w:val="001476C8"/>
    <w:rsid w:val="001C1316"/>
    <w:rsid w:val="001E6948"/>
    <w:rsid w:val="0024422F"/>
    <w:rsid w:val="00253F79"/>
    <w:rsid w:val="00285870"/>
    <w:rsid w:val="002C62C0"/>
    <w:rsid w:val="002F372F"/>
    <w:rsid w:val="0030252E"/>
    <w:rsid w:val="0031420D"/>
    <w:rsid w:val="003220A4"/>
    <w:rsid w:val="003324C6"/>
    <w:rsid w:val="00347710"/>
    <w:rsid w:val="00351CB4"/>
    <w:rsid w:val="00377D64"/>
    <w:rsid w:val="0038544D"/>
    <w:rsid w:val="003B77E3"/>
    <w:rsid w:val="003C3699"/>
    <w:rsid w:val="003C7DB3"/>
    <w:rsid w:val="003E33D5"/>
    <w:rsid w:val="003F36B9"/>
    <w:rsid w:val="00405064"/>
    <w:rsid w:val="0040623B"/>
    <w:rsid w:val="00406A7D"/>
    <w:rsid w:val="00412606"/>
    <w:rsid w:val="00425A90"/>
    <w:rsid w:val="00463F75"/>
    <w:rsid w:val="00465CC8"/>
    <w:rsid w:val="004821DF"/>
    <w:rsid w:val="004A489D"/>
    <w:rsid w:val="004A51BF"/>
    <w:rsid w:val="004B27FF"/>
    <w:rsid w:val="004C6E05"/>
    <w:rsid w:val="004E733C"/>
    <w:rsid w:val="004F7ED2"/>
    <w:rsid w:val="00503931"/>
    <w:rsid w:val="00505286"/>
    <w:rsid w:val="00514788"/>
    <w:rsid w:val="00517D31"/>
    <w:rsid w:val="005217EC"/>
    <w:rsid w:val="00522EC9"/>
    <w:rsid w:val="00523022"/>
    <w:rsid w:val="00531A82"/>
    <w:rsid w:val="0054408B"/>
    <w:rsid w:val="00553B2A"/>
    <w:rsid w:val="00583A3B"/>
    <w:rsid w:val="00584F58"/>
    <w:rsid w:val="005E4A12"/>
    <w:rsid w:val="00627012"/>
    <w:rsid w:val="00650005"/>
    <w:rsid w:val="00676634"/>
    <w:rsid w:val="006820BE"/>
    <w:rsid w:val="0069589F"/>
    <w:rsid w:val="006A2F36"/>
    <w:rsid w:val="006B16BF"/>
    <w:rsid w:val="00714F9B"/>
    <w:rsid w:val="0072022D"/>
    <w:rsid w:val="007319BB"/>
    <w:rsid w:val="00745897"/>
    <w:rsid w:val="007556EE"/>
    <w:rsid w:val="00784922"/>
    <w:rsid w:val="007A07F5"/>
    <w:rsid w:val="007A0BFF"/>
    <w:rsid w:val="007D0596"/>
    <w:rsid w:val="007D1D28"/>
    <w:rsid w:val="008009A2"/>
    <w:rsid w:val="00817359"/>
    <w:rsid w:val="008367F2"/>
    <w:rsid w:val="0087109A"/>
    <w:rsid w:val="008A0BC0"/>
    <w:rsid w:val="008A766D"/>
    <w:rsid w:val="008C0C07"/>
    <w:rsid w:val="008E104F"/>
    <w:rsid w:val="008E22C9"/>
    <w:rsid w:val="008E7DFC"/>
    <w:rsid w:val="008F7221"/>
    <w:rsid w:val="00901CF7"/>
    <w:rsid w:val="0093222E"/>
    <w:rsid w:val="00954CA5"/>
    <w:rsid w:val="00962ECC"/>
    <w:rsid w:val="00972FE8"/>
    <w:rsid w:val="00991C73"/>
    <w:rsid w:val="009A5C1B"/>
    <w:rsid w:val="009D28C8"/>
    <w:rsid w:val="00A53A4B"/>
    <w:rsid w:val="00A57F94"/>
    <w:rsid w:val="00A87920"/>
    <w:rsid w:val="00A925C6"/>
    <w:rsid w:val="00A96788"/>
    <w:rsid w:val="00AB0290"/>
    <w:rsid w:val="00AB134B"/>
    <w:rsid w:val="00AB3A57"/>
    <w:rsid w:val="00AE7F05"/>
    <w:rsid w:val="00AF0487"/>
    <w:rsid w:val="00AF1551"/>
    <w:rsid w:val="00B02E3A"/>
    <w:rsid w:val="00B32A5E"/>
    <w:rsid w:val="00B405D8"/>
    <w:rsid w:val="00B417A0"/>
    <w:rsid w:val="00B417F8"/>
    <w:rsid w:val="00B66F93"/>
    <w:rsid w:val="00B73AC3"/>
    <w:rsid w:val="00BA74D1"/>
    <w:rsid w:val="00BE040A"/>
    <w:rsid w:val="00C16839"/>
    <w:rsid w:val="00C44833"/>
    <w:rsid w:val="00C70630"/>
    <w:rsid w:val="00C816F8"/>
    <w:rsid w:val="00CA2646"/>
    <w:rsid w:val="00CE644C"/>
    <w:rsid w:val="00D003AF"/>
    <w:rsid w:val="00D06F2F"/>
    <w:rsid w:val="00D509C1"/>
    <w:rsid w:val="00D51822"/>
    <w:rsid w:val="00D523E4"/>
    <w:rsid w:val="00D829BE"/>
    <w:rsid w:val="00D83E8F"/>
    <w:rsid w:val="00D849C9"/>
    <w:rsid w:val="00D90886"/>
    <w:rsid w:val="00DB5B8F"/>
    <w:rsid w:val="00DF2DC6"/>
    <w:rsid w:val="00DF40F8"/>
    <w:rsid w:val="00DF668F"/>
    <w:rsid w:val="00E135E5"/>
    <w:rsid w:val="00E676F9"/>
    <w:rsid w:val="00E71E59"/>
    <w:rsid w:val="00EC4629"/>
    <w:rsid w:val="00F11EE2"/>
    <w:rsid w:val="00F25788"/>
    <w:rsid w:val="00F30D08"/>
    <w:rsid w:val="00F6221B"/>
    <w:rsid w:val="00F64077"/>
    <w:rsid w:val="00F77997"/>
    <w:rsid w:val="00FB2B3B"/>
    <w:rsid w:val="00FB642E"/>
    <w:rsid w:val="00FF3A8F"/>
    <w:rsid w:val="00FF7B2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8D2D"/>
  <w15:docId w15:val="{AC5CBEB5-DDAF-496E-A7D2-905D768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7ED2"/>
  </w:style>
  <w:style w:type="paragraph" w:styleId="Footer">
    <w:name w:val="footer"/>
    <w:basedOn w:val="Normal"/>
    <w:link w:val="FooterChar"/>
    <w:uiPriority w:val="99"/>
    <w:unhideWhenUsed/>
    <w:rsid w:val="004F7E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ED2"/>
  </w:style>
  <w:style w:type="character" w:styleId="Hyperlink">
    <w:name w:val="Hyperlink"/>
    <w:basedOn w:val="DefaultParagraphFont"/>
    <w:uiPriority w:val="99"/>
    <w:unhideWhenUsed/>
    <w:rsid w:val="00002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04856">
      <w:bodyDiv w:val="1"/>
      <w:marLeft w:val="0"/>
      <w:marRight w:val="0"/>
      <w:marTop w:val="0"/>
      <w:marBottom w:val="0"/>
      <w:divBdr>
        <w:top w:val="none" w:sz="0" w:space="0" w:color="auto"/>
        <w:left w:val="none" w:sz="0" w:space="0" w:color="auto"/>
        <w:bottom w:val="none" w:sz="0" w:space="0" w:color="auto"/>
        <w:right w:val="none" w:sz="0" w:space="0" w:color="auto"/>
      </w:divBdr>
    </w:div>
    <w:div w:id="902370306">
      <w:bodyDiv w:val="1"/>
      <w:marLeft w:val="0"/>
      <w:marRight w:val="0"/>
      <w:marTop w:val="0"/>
      <w:marBottom w:val="0"/>
      <w:divBdr>
        <w:top w:val="none" w:sz="0" w:space="0" w:color="auto"/>
        <w:left w:val="none" w:sz="0" w:space="0" w:color="auto"/>
        <w:bottom w:val="none" w:sz="0" w:space="0" w:color="auto"/>
        <w:right w:val="none" w:sz="0" w:space="0" w:color="auto"/>
      </w:divBdr>
    </w:div>
    <w:div w:id="946736416">
      <w:bodyDiv w:val="1"/>
      <w:marLeft w:val="0"/>
      <w:marRight w:val="0"/>
      <w:marTop w:val="0"/>
      <w:marBottom w:val="0"/>
      <w:divBdr>
        <w:top w:val="none" w:sz="0" w:space="0" w:color="auto"/>
        <w:left w:val="none" w:sz="0" w:space="0" w:color="auto"/>
        <w:bottom w:val="none" w:sz="0" w:space="0" w:color="auto"/>
        <w:right w:val="none" w:sz="0" w:space="0" w:color="auto"/>
      </w:divBdr>
    </w:div>
    <w:div w:id="17491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t-italia.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rdosystems.com" TargetMode="External"/><Relationship Id="rId12" Type="http://schemas.openxmlformats.org/officeDocument/2006/relationships/hyperlink" Target="http://bit.ly/cardo_italia_INST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st-italia.it"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bit.ly/cardo_italia_FB"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ina\AppData\Local\Microsoft\Windows\INetCache\Content.Outlook\NCGLPAQZ\Carta%20Intestata%20SST%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C:\Users\Marilina\AppData\Local\Microsoft\Windows\INetCache\Content.Outlook\NCGLPAQZ\Carta Intestata SST (2).DOTX</Template>
  <TotalTime>0</TotalTime>
  <Pages>2</Pages>
  <Words>443</Words>
  <Characters>2233</Characters>
  <Application>Microsoft Office Word</Application>
  <DocSecurity>0</DocSecurity>
  <Lines>54</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Marilina</dc:creator>
  <cp:lastModifiedBy>Carli Ann Smith</cp:lastModifiedBy>
  <cp:revision>2</cp:revision>
  <dcterms:created xsi:type="dcterms:W3CDTF">2020-09-11T15:34:00Z</dcterms:created>
  <dcterms:modified xsi:type="dcterms:W3CDTF">2020-09-11T15:34:00Z</dcterms:modified>
</cp:coreProperties>
</file>