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6DB375B" w:rsidR="00C42CA5" w:rsidRDefault="00000000">
      <w:pPr>
        <w:spacing w:before="240" w:after="240"/>
        <w:rPr>
          <w:rFonts w:ascii="Proxima Nova" w:eastAsia="Proxima Nova" w:hAnsi="Proxima Nova" w:cs="Proxima Nova"/>
          <w:b/>
        </w:rPr>
      </w:pPr>
      <w:proofErr w:type="spellStart"/>
      <w:r>
        <w:rPr>
          <w:rFonts w:ascii="Proxima Nova" w:eastAsia="Proxima Nova" w:hAnsi="Proxima Nova" w:cs="Proxima Nova"/>
          <w:b/>
        </w:rPr>
        <w:t>Aures</w:t>
      </w:r>
      <w:proofErr w:type="spellEnd"/>
      <w:r>
        <w:rPr>
          <w:rFonts w:ascii="Proxima Nova" w:eastAsia="Proxima Nova" w:hAnsi="Proxima Nova" w:cs="Proxima Nova"/>
          <w:b/>
        </w:rPr>
        <w:t xml:space="preserve"> appointed as distribut</w:t>
      </w:r>
      <w:r w:rsidR="00CF70F2">
        <w:rPr>
          <w:rFonts w:ascii="Proxima Nova" w:eastAsia="Proxima Nova" w:hAnsi="Proxima Nova" w:cs="Proxima Nova"/>
          <w:b/>
        </w:rPr>
        <w:t>or</w:t>
      </w:r>
      <w:r>
        <w:rPr>
          <w:rFonts w:ascii="Proxima Nova" w:eastAsia="Proxima Nova" w:hAnsi="Proxima Nova" w:cs="Proxima Nova"/>
          <w:b/>
        </w:rPr>
        <w:t xml:space="preserve"> for Cardo Systems in Slovenia</w:t>
      </w:r>
    </w:p>
    <w:p w14:paraId="00000002" w14:textId="77777777" w:rsidR="00C42CA5" w:rsidRDefault="00000000">
      <w:pPr>
        <w:spacing w:before="240" w:after="240"/>
        <w:rPr>
          <w:rFonts w:ascii="Proxima Nova" w:eastAsia="Proxima Nova" w:hAnsi="Proxima Nova" w:cs="Proxima Nova"/>
        </w:rPr>
      </w:pPr>
      <w:r>
        <w:rPr>
          <w:rFonts w:ascii="Proxima Nova" w:eastAsia="Proxima Nova" w:hAnsi="Proxima Nova" w:cs="Proxima Nova"/>
        </w:rPr>
        <w:t xml:space="preserve">Global market leader in communications systems for motorcycle riders, Cardo Systems, has joined with Aures to distribute Cardo’s products across Slovenia. </w:t>
      </w:r>
    </w:p>
    <w:p w14:paraId="00000003" w14:textId="77777777" w:rsidR="00C42CA5" w:rsidRDefault="00000000">
      <w:pPr>
        <w:spacing w:before="240" w:after="240"/>
        <w:rPr>
          <w:rFonts w:ascii="Proxima Nova" w:eastAsia="Proxima Nova" w:hAnsi="Proxima Nova" w:cs="Proxima Nova"/>
        </w:rPr>
      </w:pPr>
      <w:r>
        <w:rPr>
          <w:rFonts w:ascii="Proxima Nova" w:eastAsia="Proxima Nova" w:hAnsi="Proxima Nova" w:cs="Proxima Nova"/>
        </w:rPr>
        <w:t xml:space="preserve">As of April 2023, motorcycle riders will be able to access Cardo’s full motorcycle product portfolio - from the Spirit to the top-of-the-range PACKTALK EDGE - as well as associated parts and accessories via Aures, a Slovenian-based wholesaler with experience in the world of motoring for nearly 30 years. </w:t>
      </w:r>
    </w:p>
    <w:p w14:paraId="00000004" w14:textId="77777777" w:rsidR="00C42CA5" w:rsidRDefault="00000000">
      <w:pPr>
        <w:spacing w:before="240" w:after="240"/>
        <w:rPr>
          <w:rFonts w:ascii="Proxima Nova" w:eastAsia="Proxima Nova" w:hAnsi="Proxima Nova" w:cs="Proxima Nova"/>
        </w:rPr>
      </w:pPr>
      <w:r>
        <w:rPr>
          <w:rFonts w:ascii="Proxima Nova" w:eastAsia="Proxima Nova" w:hAnsi="Proxima Nova" w:cs="Proxima Nova"/>
        </w:rPr>
        <w:t xml:space="preserve">Jonathan Yanai, VP Global Sales, says: </w:t>
      </w:r>
      <w:r>
        <w:rPr>
          <w:rFonts w:ascii="Proxima Nova" w:eastAsia="Proxima Nova" w:hAnsi="Proxima Nova" w:cs="Proxima Nova"/>
          <w:color w:val="231F20"/>
          <w:highlight w:val="white"/>
        </w:rPr>
        <w:t xml:space="preserve">“We’re really looking forward to working with the team at Aures and adding them to our global distribution network. They have a strong knowledge of the local market as well as experience in the motorcycle industry. I look forward to a successful partnership.” </w:t>
      </w:r>
    </w:p>
    <w:p w14:paraId="00000005" w14:textId="799EF5D6" w:rsidR="00C42CA5" w:rsidRDefault="00A23192">
      <w:pPr>
        <w:spacing w:before="240" w:after="240"/>
        <w:rPr>
          <w:rFonts w:ascii="Proxima Nova" w:eastAsia="Proxima Nova" w:hAnsi="Proxima Nova" w:cs="Proxima Nova"/>
        </w:rPr>
      </w:pPr>
      <w:r w:rsidRPr="00A23192">
        <w:rPr>
          <w:rFonts w:ascii="Proxima Nova" w:eastAsia="Proxima Nova" w:hAnsi="Proxima Nova" w:cs="Proxima Nova"/>
        </w:rPr>
        <w:t>Matjaž Trbovc</w:t>
      </w:r>
      <w:r>
        <w:rPr>
          <w:rFonts w:ascii="Proxima Nova" w:eastAsia="Proxima Nova" w:hAnsi="Proxima Nova" w:cs="Proxima Nova"/>
        </w:rPr>
        <w:t>,</w:t>
      </w:r>
      <w:r w:rsidRPr="00A23192">
        <w:rPr>
          <w:rFonts w:ascii="Proxima Nova" w:eastAsia="Proxima Nova" w:hAnsi="Proxima Nova" w:cs="Proxima Nova"/>
        </w:rPr>
        <w:t xml:space="preserve"> Sales </w:t>
      </w:r>
      <w:r>
        <w:rPr>
          <w:rFonts w:ascii="Proxima Nova" w:eastAsia="Proxima Nova" w:hAnsi="Proxima Nova" w:cs="Proxima Nova"/>
        </w:rPr>
        <w:t>M</w:t>
      </w:r>
      <w:r w:rsidRPr="00A23192">
        <w:rPr>
          <w:rFonts w:ascii="Proxima Nova" w:eastAsia="Proxima Nova" w:hAnsi="Proxima Nova" w:cs="Proxima Nova"/>
        </w:rPr>
        <w:t>anager</w:t>
      </w:r>
      <w:r>
        <w:rPr>
          <w:rFonts w:ascii="Proxima Nova" w:eastAsia="Proxima Nova" w:hAnsi="Proxima Nova" w:cs="Proxima Nova"/>
        </w:rPr>
        <w:t xml:space="preserve"> </w:t>
      </w:r>
      <w:r w:rsidRPr="00A23192">
        <w:rPr>
          <w:rFonts w:ascii="Proxima Nova" w:eastAsia="Proxima Nova" w:hAnsi="Proxima Nova" w:cs="Proxima Nova"/>
        </w:rPr>
        <w:t xml:space="preserve">from Aures </w:t>
      </w:r>
      <w:r>
        <w:rPr>
          <w:rFonts w:ascii="Proxima Nova" w:eastAsia="Proxima Nova" w:hAnsi="Proxima Nova" w:cs="Proxima Nova"/>
        </w:rPr>
        <w:t xml:space="preserve">comments: “We’re really looking forward to working with Cardo. We pride ourselves on our helpful and knowledgeable staff - in store in our dealers or over the phone - so know we’ll be well placed to offer advice whether buying your next communications system.” </w:t>
      </w:r>
    </w:p>
    <w:p w14:paraId="00000006" w14:textId="77777777" w:rsidR="00C42CA5" w:rsidRDefault="00000000">
      <w:pPr>
        <w:spacing w:before="240" w:after="240"/>
        <w:rPr>
          <w:rFonts w:ascii="Proxima Nova" w:eastAsia="Proxima Nova" w:hAnsi="Proxima Nova" w:cs="Proxima Nova"/>
        </w:rPr>
      </w:pPr>
      <w:r>
        <w:rPr>
          <w:rFonts w:ascii="Proxima Nova" w:eastAsia="Proxima Nova" w:hAnsi="Proxima Nova" w:cs="Proxima Nova"/>
        </w:rPr>
        <w:t xml:space="preserve">For more information on Cardo Systems and to see the full range please visit, </w:t>
      </w:r>
      <w:hyperlink r:id="rId4">
        <w:r>
          <w:rPr>
            <w:rFonts w:ascii="Proxima Nova" w:eastAsia="Proxima Nova" w:hAnsi="Proxima Nova" w:cs="Proxima Nova"/>
            <w:color w:val="1155CC"/>
            <w:u w:val="single"/>
          </w:rPr>
          <w:t>www.cardosystems.com</w:t>
        </w:r>
      </w:hyperlink>
      <w:r>
        <w:rPr>
          <w:rFonts w:ascii="Proxima Nova" w:eastAsia="Proxima Nova" w:hAnsi="Proxima Nova" w:cs="Proxima Nova"/>
        </w:rPr>
        <w:t xml:space="preserve"> and to find out more about Aures, visit </w:t>
      </w:r>
      <w:hyperlink r:id="rId5">
        <w:r>
          <w:rPr>
            <w:rFonts w:ascii="Proxima Nova" w:eastAsia="Proxima Nova" w:hAnsi="Proxima Nova" w:cs="Proxima Nova"/>
            <w:color w:val="1155CC"/>
            <w:u w:val="single"/>
          </w:rPr>
          <w:t>www.aures.si</w:t>
        </w:r>
      </w:hyperlink>
      <w:r>
        <w:rPr>
          <w:rFonts w:ascii="Proxima Nova" w:eastAsia="Proxima Nova" w:hAnsi="Proxima Nova" w:cs="Proxima Nova"/>
        </w:rPr>
        <w:t xml:space="preserve">. </w:t>
      </w:r>
    </w:p>
    <w:p w14:paraId="00000007" w14:textId="77777777" w:rsidR="00C42CA5" w:rsidRDefault="00000000">
      <w:pPr>
        <w:spacing w:before="240" w:after="240"/>
        <w:rPr>
          <w:rFonts w:ascii="Proxima Nova" w:eastAsia="Proxima Nova" w:hAnsi="Proxima Nova" w:cs="Proxima Nova"/>
          <w:b/>
        </w:rPr>
      </w:pPr>
      <w:r>
        <w:rPr>
          <w:rFonts w:ascii="Proxima Nova" w:eastAsia="Proxima Nova" w:hAnsi="Proxima Nova" w:cs="Proxima Nova"/>
          <w:b/>
        </w:rPr>
        <w:t>About Cardo Systems</w:t>
      </w:r>
    </w:p>
    <w:p w14:paraId="00000008" w14:textId="77777777" w:rsidR="00C42CA5" w:rsidRDefault="00000000">
      <w:pPr>
        <w:spacing w:before="240" w:after="240"/>
        <w:rPr>
          <w:rFonts w:ascii="Proxima Nova" w:eastAsia="Proxima Nova" w:hAnsi="Proxima Nova" w:cs="Proxima Nova"/>
        </w:rPr>
      </w:pPr>
      <w:r>
        <w:rPr>
          <w:rFonts w:ascii="Proxima Nova" w:eastAsia="Proxima Nova" w:hAnsi="Proxima Nova" w:cs="Proxima Nova"/>
        </w:rPr>
        <w:t>Cardo Systems delivers cutting-edge communication devices for groups in motion. Connecting motorcycle riders, outdoor enthusiasts, and adventure seekers to their phone, their music, and to each other. Cardo launched the world’s first motorcycle Bluetooth-based wireless intercom headset in 2004 and has been responsible for most of the industry’s innovations ever since. This includes the introduction of the first mesh-powered intercom, the first premium sound system by JBL, and the first voice-powered device, to name but a few. Cardo’s products are sold in over 100 countries and are the world’s leading communication devices for groups in motion.</w:t>
      </w:r>
    </w:p>
    <w:p w14:paraId="00000009" w14:textId="77777777" w:rsidR="00C42CA5" w:rsidRDefault="00000000">
      <w:pPr>
        <w:spacing w:before="240" w:after="240"/>
        <w:rPr>
          <w:rFonts w:ascii="Proxima Nova" w:eastAsia="Proxima Nova" w:hAnsi="Proxima Nova" w:cs="Proxima Nova"/>
          <w:b/>
        </w:rPr>
      </w:pPr>
      <w:r>
        <w:rPr>
          <w:rFonts w:ascii="Proxima Nova" w:eastAsia="Proxima Nova" w:hAnsi="Proxima Nova" w:cs="Proxima Nova"/>
          <w:b/>
        </w:rPr>
        <w:t xml:space="preserve">About Aures </w:t>
      </w:r>
    </w:p>
    <w:p w14:paraId="0000000A" w14:textId="6C3BC5EE" w:rsidR="00C42CA5" w:rsidRDefault="00000000">
      <w:pPr>
        <w:spacing w:before="240" w:after="240"/>
      </w:pPr>
      <w:r>
        <w:rPr>
          <w:rFonts w:ascii="Proxima Nova" w:eastAsia="Proxima Nova" w:hAnsi="Proxima Nova" w:cs="Proxima Nova"/>
        </w:rPr>
        <w:t xml:space="preserve">Founded in 1991 in Koper as a family business, Aures is a wholesale trade company. Starting its journey into the world of motoring in 1994, Aures followed the development of the market and began offering motoring equipment and spare parts for motorcycles and scooters. Now the company sells everything a motorcyclist needs for a comfortable and safe ride. </w:t>
      </w:r>
    </w:p>
    <w:sectPr w:rsidR="00C42CA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w:altName w:val="Tahoma"/>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CA5"/>
    <w:rsid w:val="00A23192"/>
    <w:rsid w:val="00C42CA5"/>
    <w:rsid w:val="00CF7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7F25"/>
  <w15:docId w15:val="{89C6A2F2-C0C7-4D0E-82C9-71ED7D98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ures.si" TargetMode="External"/><Relationship Id="rId4" Type="http://schemas.openxmlformats.org/officeDocument/2006/relationships/hyperlink" Target="http://www.cardo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2023-04-24T07:55:00Z</dcterms:created>
  <dcterms:modified xsi:type="dcterms:W3CDTF">2023-04-24T07:55:00Z</dcterms:modified>
</cp:coreProperties>
</file>