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F3D8E03" w:rsidR="005C30EF" w:rsidRPr="00806F35" w:rsidRDefault="000143B4" w:rsidP="000143B4">
      <w:r w:rsidRPr="00806F35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F3A4A" w14:textId="77777777" w:rsidR="00B66588" w:rsidRPr="00B66588" w:rsidRDefault="00B66588" w:rsidP="00806F35">
      <w:pPr>
        <w:spacing w:after="150" w:line="360" w:lineRule="atLeast"/>
        <w:jc w:val="both"/>
        <w:rPr>
          <w:rFonts w:eastAsia="Times New Roman"/>
          <w:b/>
          <w:bCs/>
          <w:color w:val="000000"/>
          <w:lang w:eastAsia="pt-PT"/>
        </w:rPr>
      </w:pPr>
    </w:p>
    <w:p w14:paraId="47602B26" w14:textId="5E6EDC16" w:rsidR="00B66588" w:rsidRPr="00B66588" w:rsidRDefault="00B66588" w:rsidP="00B66588">
      <w:pPr>
        <w:spacing w:after="150" w:line="360" w:lineRule="atLeast"/>
        <w:jc w:val="center"/>
        <w:rPr>
          <w:rFonts w:eastAsia="Times New Roman"/>
          <w:b/>
          <w:bCs/>
          <w:color w:val="000000"/>
          <w:lang w:eastAsia="pt-PT"/>
        </w:rPr>
      </w:pPr>
      <w:r w:rsidRPr="00B66588">
        <w:rPr>
          <w:rFonts w:eastAsia="Times New Roman"/>
          <w:b/>
          <w:bCs/>
          <w:color w:val="000000"/>
          <w:lang w:eastAsia="pt-PT"/>
        </w:rPr>
        <w:t>Apresentando a #CardoFam: Chris Birch, Lenda do Off-road</w:t>
      </w:r>
    </w:p>
    <w:p w14:paraId="0DC6164F" w14:textId="77777777" w:rsidR="00B66588" w:rsidRDefault="00B66588" w:rsidP="00B66588"/>
    <w:p w14:paraId="035287BB" w14:textId="77777777" w:rsidR="00B66588" w:rsidRDefault="00B66588" w:rsidP="00B66588">
      <w:r>
        <w:t xml:space="preserve">Oito vezes campeão absoluto de enduro na Nova Zelândia, três vezes vencedor do Roof of Africa e com sete pódios na Red Romaniacs, o Chris Birch dispensa apresentações. </w:t>
      </w:r>
    </w:p>
    <w:p w14:paraId="6B4EF271" w14:textId="77777777" w:rsidR="00B66588" w:rsidRDefault="00B66588" w:rsidP="00B66588"/>
    <w:p w14:paraId="102DB8CC" w14:textId="0340E2F1" w:rsidR="00B66588" w:rsidRDefault="00B66588" w:rsidP="00B66588">
      <w:r>
        <w:t xml:space="preserve">A vasta experiência enquanto piloto de Chris Birch, alia-se à formação em engenharia mecânica, conferindo-lhe um leque de competências únicas no ensino da arte do Enduro. A sua abordagem sistemática e simples, tornou as suas escolas famosas, um pouco por todo o Mundo. Neste processo, é fundamental a comunicação com os alunos, que é feita através dos sistemas de intercomunicação da Cardo. </w:t>
      </w:r>
    </w:p>
    <w:p w14:paraId="7CC34A8C" w14:textId="77777777" w:rsidR="00B66588" w:rsidRDefault="00B66588" w:rsidP="00B66588"/>
    <w:p w14:paraId="451735DD" w14:textId="6B0FC71B" w:rsidR="00B66588" w:rsidRDefault="00B66588" w:rsidP="00B66588">
      <w:r>
        <w:t>O Chris escolheu o Cardo Packtalk Bold, pela sua rede dinâmica de comunicação (DMC) que permite emparelhar e memorizar até 15 utilizadores de uma só vez, não sendo necessário voltar a repetir o procedimento. Para além disso, a rede dinâmica, permite uma flexibilidade máxima: o posicionamento dos utilizadores pode ser alterado de forma contínua sem que a comunicação se perca, o que é fundamental numa aula de off-road.</w:t>
      </w:r>
    </w:p>
    <w:p w14:paraId="5C98F527" w14:textId="77777777" w:rsidR="00B66588" w:rsidRDefault="00B66588" w:rsidP="00B66588"/>
    <w:p w14:paraId="267A4244" w14:textId="23DC7C4A" w:rsidR="00B66588" w:rsidRDefault="00B66588" w:rsidP="00B66588">
      <w:r>
        <w:t>O Chris diz: “Os intercomunicadores Cardo impressionaram-me desde o primeiro contacto. Desde que os liguei até hoje, sempre funcionaram na perfeição. O que mais gostei, foi a capacidade de o sistema memorizar de forma efetiva os emparelhamentos. Só tive de o fazer uma vez. Depois, é ligar e andar.”</w:t>
      </w:r>
    </w:p>
    <w:p w14:paraId="25C6C82C" w14:textId="77777777" w:rsidR="00B66588" w:rsidRDefault="00B66588" w:rsidP="00B66588"/>
    <w:p w14:paraId="3B4D0285" w14:textId="7301C3F0" w:rsidR="00B66588" w:rsidRDefault="00B66588" w:rsidP="00B66588">
      <w:r>
        <w:t xml:space="preserve">“O Cardo Packtalk, permite-me acompanhar os alunos a cada instante, facultando-lhes uma aprendizagem não só mais rápida, como também mais segura. Por outro lado, a simplicidade de funcionamento e a estabilidade das comunicações do Cardo, asseguram que o intercomunicador não é um fator distrativo.” </w:t>
      </w:r>
    </w:p>
    <w:p w14:paraId="75141876" w14:textId="77777777" w:rsidR="00B66588" w:rsidRDefault="00B66588" w:rsidP="00B66588"/>
    <w:p w14:paraId="14667DAA" w14:textId="55FA0EBC" w:rsidR="00B66588" w:rsidRDefault="00B66588" w:rsidP="00B66588">
      <w:r>
        <w:t xml:space="preserve">Fora da escola, o Chris também usa o Cardo Packtalk Bold e a sua filha de sete anos, também é uma fã da Cardo.  </w:t>
      </w:r>
    </w:p>
    <w:p w14:paraId="2D0736CA" w14:textId="77777777" w:rsidR="00B66588" w:rsidRDefault="00B66588" w:rsidP="00B66588"/>
    <w:p w14:paraId="3AEF91F7" w14:textId="1EFB62BA" w:rsidR="00B66588" w:rsidRDefault="00B66588" w:rsidP="00B66588">
      <w:r>
        <w:t>“Uso-o sempre – seja nas aulas de enduro, ou simplesmente para andar de moto com os meus amigos ou com a minha família. Poder comunicar de forma simples e intuitiva enquanto ando de moto, na verdade torna a experiência muito mais divertida e segura.</w:t>
      </w:r>
    </w:p>
    <w:p w14:paraId="546E8D15" w14:textId="77777777" w:rsidR="00B66588" w:rsidRDefault="00B66588" w:rsidP="00B66588"/>
    <w:p w14:paraId="13BF74D8" w14:textId="08CDA639" w:rsidR="00B66588" w:rsidRDefault="00B66588" w:rsidP="00B66588">
      <w:r>
        <w:t xml:space="preserve">“Ter a possibilidade de comunicar com a minha filha Zoe enquanto andamos de moto tem sido uma mais-valia. Ela começou a andar comigo há pouco tempo, e o facto de podermos falar a todo o momento, deu-lhe a confiança necessária para ultrapassar alguns receios. Neste </w:t>
      </w:r>
      <w:r>
        <w:lastRenderedPageBreak/>
        <w:t xml:space="preserve">momento, já vamos juntos a sítios que ela nunca imaginou. É fabuloso conseguir brincar com ela e ouvi-la rir enquanto andamos de moto.” </w:t>
      </w:r>
    </w:p>
    <w:p w14:paraId="6B7D4776" w14:textId="77777777" w:rsidR="00B66588" w:rsidRDefault="00B66588" w:rsidP="00B66588"/>
    <w:p w14:paraId="32F23A37" w14:textId="30273732" w:rsidR="00B66588" w:rsidRDefault="00B66588" w:rsidP="00B66588">
      <w:r>
        <w:t xml:space="preserve">Para além das aulas e das aventuras de moto com a filha, O Chris também anda de moto com os seus amigos. Em condições perfeitas o Packtalk Bold consegue alcançar distâncias de comunicação de 1600m entre utilizadores, o que significa que, mesmo que o ritmo dos utilizadores seja diferente, a comunicação mantém-se. </w:t>
      </w:r>
    </w:p>
    <w:p w14:paraId="5DE5C27F" w14:textId="77777777" w:rsidR="00B66588" w:rsidRDefault="00B66588" w:rsidP="00B66588"/>
    <w:p w14:paraId="11B02F38" w14:textId="402B72F4" w:rsidR="00B66588" w:rsidRDefault="00B66588" w:rsidP="00B66588">
      <w:r>
        <w:t xml:space="preserve">“O facto de estarmos ligados e de comunicarmos facilmente, torna o passeio muito mais interativo. Não temos a necessidade de parar para saber de alguém e quando chegamos ao destino, já sabemos onde vamos almoçar.” </w:t>
      </w:r>
    </w:p>
    <w:p w14:paraId="5F8A5B8E" w14:textId="6EA0B46A" w:rsidR="00B66588" w:rsidRPr="00B66588" w:rsidRDefault="00B66588" w:rsidP="00B66588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  <w:lang w:eastAsia="pt-PT"/>
        </w:rPr>
      </w:pPr>
      <w:r>
        <w:t>Pode encontrar o Chris n</w:t>
      </w:r>
      <w:r w:rsidRPr="00C945F4">
        <w:rPr>
          <w:rFonts w:ascii="Helvetica" w:eastAsia="Times New Roman" w:hAnsi="Helvetica" w:cs="Helvetica"/>
          <w:sz w:val="21"/>
          <w:szCs w:val="21"/>
          <w:lang w:eastAsia="pt-PT"/>
        </w:rPr>
        <w:t>o</w:t>
      </w:r>
      <w:r w:rsidRPr="00986BE7">
        <w:rPr>
          <w:rFonts w:ascii="Helvetica" w:eastAsia="Times New Roman" w:hAnsi="Helvetica" w:cs="Helvetica"/>
          <w:sz w:val="21"/>
          <w:szCs w:val="21"/>
          <w:lang w:eastAsia="pt-PT"/>
        </w:rPr>
        <w:t xml:space="preserve"> </w:t>
      </w:r>
      <w:hyperlink r:id="rId5" w:history="1">
        <w:r w:rsidRPr="00986BE7">
          <w:rPr>
            <w:rFonts w:ascii="Helvetica" w:eastAsia="Times New Roman" w:hAnsi="Helvetica" w:cs="Helvetica"/>
            <w:color w:val="33B9FF"/>
            <w:sz w:val="21"/>
            <w:szCs w:val="21"/>
            <w:lang w:eastAsia="pt-PT"/>
          </w:rPr>
          <w:t>Instagram</w:t>
        </w:r>
      </w:hyperlink>
      <w:r w:rsidRPr="00986BE7">
        <w:rPr>
          <w:rFonts w:ascii="Helvetica" w:eastAsia="Times New Roman" w:hAnsi="Helvetica" w:cs="Helvetica"/>
          <w:sz w:val="21"/>
          <w:szCs w:val="21"/>
          <w:lang w:eastAsia="pt-PT"/>
        </w:rPr>
        <w:t xml:space="preserve">, </w:t>
      </w:r>
      <w:hyperlink r:id="rId6" w:history="1">
        <w:r w:rsidRPr="00986BE7">
          <w:rPr>
            <w:rFonts w:ascii="Helvetica" w:eastAsia="Times New Roman" w:hAnsi="Helvetica" w:cs="Helvetica"/>
            <w:color w:val="33B9FF"/>
            <w:sz w:val="21"/>
            <w:szCs w:val="21"/>
            <w:lang w:eastAsia="pt-PT"/>
          </w:rPr>
          <w:t>Facebook</w:t>
        </w:r>
      </w:hyperlink>
      <w:r w:rsidRPr="00986BE7">
        <w:rPr>
          <w:rFonts w:ascii="Helvetica" w:eastAsia="Times New Roman" w:hAnsi="Helvetica" w:cs="Helvetica"/>
          <w:sz w:val="21"/>
          <w:szCs w:val="21"/>
          <w:lang w:eastAsia="pt-PT"/>
        </w:rPr>
        <w:t xml:space="preserve"> </w:t>
      </w:r>
      <w:r w:rsidRPr="00C945F4">
        <w:rPr>
          <w:rFonts w:ascii="Helvetica" w:eastAsia="Times New Roman" w:hAnsi="Helvetica" w:cs="Helvetica"/>
          <w:sz w:val="21"/>
          <w:szCs w:val="21"/>
          <w:lang w:eastAsia="pt-PT"/>
        </w:rPr>
        <w:t>e</w:t>
      </w:r>
      <w:r w:rsidRPr="00986BE7">
        <w:rPr>
          <w:rFonts w:ascii="Helvetica" w:eastAsia="Times New Roman" w:hAnsi="Helvetica" w:cs="Helvetica"/>
          <w:sz w:val="21"/>
          <w:szCs w:val="21"/>
          <w:lang w:eastAsia="pt-PT"/>
        </w:rPr>
        <w:t xml:space="preserve"> </w:t>
      </w:r>
      <w:hyperlink r:id="rId7" w:history="1">
        <w:r w:rsidRPr="00986BE7">
          <w:rPr>
            <w:rFonts w:ascii="Helvetica" w:eastAsia="Times New Roman" w:hAnsi="Helvetica" w:cs="Helvetica"/>
            <w:color w:val="33B9FF"/>
            <w:sz w:val="21"/>
            <w:szCs w:val="21"/>
            <w:lang w:eastAsia="pt-PT"/>
          </w:rPr>
          <w:t>YouTube</w:t>
        </w:r>
      </w:hyperlink>
      <w:r w:rsidRPr="00986BE7">
        <w:rPr>
          <w:rFonts w:ascii="Helvetica" w:eastAsia="Times New Roman" w:hAnsi="Helvetica" w:cs="Helvetica"/>
          <w:sz w:val="21"/>
          <w:szCs w:val="21"/>
          <w:lang w:eastAsia="pt-PT"/>
        </w:rPr>
        <w:t xml:space="preserve">, </w:t>
      </w:r>
      <w:r w:rsidRPr="00C945F4">
        <w:rPr>
          <w:rFonts w:ascii="Helvetica" w:eastAsia="Times New Roman" w:hAnsi="Helvetica" w:cs="Helvetica"/>
          <w:sz w:val="21"/>
          <w:szCs w:val="21"/>
          <w:lang w:eastAsia="pt-PT"/>
        </w:rPr>
        <w:t>e saber mais sobre a sua escola de</w:t>
      </w:r>
      <w:r>
        <w:rPr>
          <w:rFonts w:ascii="Helvetica" w:eastAsia="Times New Roman" w:hAnsi="Helvetica" w:cs="Helvetica"/>
          <w:sz w:val="21"/>
          <w:szCs w:val="21"/>
          <w:lang w:eastAsia="pt-PT"/>
        </w:rPr>
        <w:t xml:space="preserve"> condução off-road em </w:t>
      </w:r>
      <w:hyperlink r:id="rId8" w:history="1">
        <w:r w:rsidRPr="00986BE7">
          <w:rPr>
            <w:rFonts w:ascii="Helvetica" w:eastAsia="Times New Roman" w:hAnsi="Helvetica" w:cs="Helvetica"/>
            <w:color w:val="33B9FF"/>
            <w:sz w:val="21"/>
            <w:szCs w:val="21"/>
            <w:lang w:eastAsia="pt-PT"/>
          </w:rPr>
          <w:t>www.chrisbirch.co.nz</w:t>
        </w:r>
      </w:hyperlink>
      <w:r w:rsidRPr="00986BE7">
        <w:rPr>
          <w:rFonts w:ascii="Helvetica" w:eastAsia="Times New Roman" w:hAnsi="Helvetica" w:cs="Helvetica"/>
          <w:sz w:val="21"/>
          <w:szCs w:val="21"/>
          <w:lang w:eastAsia="pt-PT"/>
        </w:rPr>
        <w:t>.  </w:t>
      </w:r>
    </w:p>
    <w:p w14:paraId="185B9331" w14:textId="6996EF7F" w:rsidR="00B66588" w:rsidRPr="00B66588" w:rsidRDefault="00B66588" w:rsidP="00B66588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sz w:val="21"/>
          <w:szCs w:val="21"/>
          <w:lang w:eastAsia="pt-PT"/>
        </w:rPr>
      </w:pPr>
      <w:r w:rsidRPr="00C945F4">
        <w:rPr>
          <w:rFonts w:ascii="Helvetica" w:eastAsia="Times New Roman" w:hAnsi="Helvetica" w:cs="Helvetica"/>
          <w:sz w:val="21"/>
          <w:szCs w:val="21"/>
          <w:lang w:eastAsia="pt-PT"/>
        </w:rPr>
        <w:t xml:space="preserve">Junte-se às nossas </w:t>
      </w:r>
      <w:r w:rsidRPr="00986BE7">
        <w:rPr>
          <w:rFonts w:ascii="Helvetica" w:eastAsia="Times New Roman" w:hAnsi="Helvetica" w:cs="Helvetica"/>
          <w:sz w:val="21"/>
          <w:szCs w:val="21"/>
          <w:lang w:eastAsia="pt-PT"/>
        </w:rPr>
        <w:t>conversa</w:t>
      </w:r>
      <w:r w:rsidRPr="00C945F4">
        <w:rPr>
          <w:rFonts w:ascii="Helvetica" w:eastAsia="Times New Roman" w:hAnsi="Helvetica" w:cs="Helvetica"/>
          <w:sz w:val="21"/>
          <w:szCs w:val="21"/>
          <w:lang w:eastAsia="pt-PT"/>
        </w:rPr>
        <w:t>s</w:t>
      </w:r>
      <w:r w:rsidRPr="00986BE7">
        <w:rPr>
          <w:rFonts w:ascii="Helvetica" w:eastAsia="Times New Roman" w:hAnsi="Helvetica" w:cs="Helvetica"/>
          <w:sz w:val="21"/>
          <w:szCs w:val="21"/>
          <w:lang w:eastAsia="pt-PT"/>
        </w:rPr>
        <w:t xml:space="preserve"> </w:t>
      </w:r>
      <w:r w:rsidRPr="00C945F4">
        <w:rPr>
          <w:rFonts w:ascii="Helvetica" w:eastAsia="Times New Roman" w:hAnsi="Helvetica" w:cs="Helvetica"/>
          <w:sz w:val="21"/>
          <w:szCs w:val="21"/>
          <w:lang w:eastAsia="pt-PT"/>
        </w:rPr>
        <w:t>e à</w:t>
      </w:r>
      <w:r w:rsidRPr="00986BE7">
        <w:rPr>
          <w:rFonts w:ascii="Helvetica" w:eastAsia="Times New Roman" w:hAnsi="Helvetica" w:cs="Helvetica"/>
          <w:sz w:val="21"/>
          <w:szCs w:val="21"/>
          <w:lang w:eastAsia="pt-PT"/>
        </w:rPr>
        <w:t xml:space="preserve"> #CardoFam </w:t>
      </w:r>
      <w:r w:rsidRPr="00C945F4">
        <w:rPr>
          <w:rFonts w:ascii="Helvetica" w:eastAsia="Times New Roman" w:hAnsi="Helvetica" w:cs="Helvetica"/>
          <w:sz w:val="21"/>
          <w:szCs w:val="21"/>
          <w:lang w:eastAsia="pt-PT"/>
        </w:rPr>
        <w:t>n</w:t>
      </w:r>
      <w:r>
        <w:rPr>
          <w:rFonts w:ascii="Helvetica" w:eastAsia="Times New Roman" w:hAnsi="Helvetica" w:cs="Helvetica"/>
          <w:sz w:val="21"/>
          <w:szCs w:val="21"/>
          <w:lang w:eastAsia="pt-PT"/>
        </w:rPr>
        <w:t>o</w:t>
      </w:r>
      <w:r w:rsidRPr="00986BE7">
        <w:rPr>
          <w:rFonts w:ascii="Helvetica" w:eastAsia="Times New Roman" w:hAnsi="Helvetica" w:cs="Helvetica"/>
          <w:sz w:val="21"/>
          <w:szCs w:val="21"/>
          <w:lang w:eastAsia="pt-PT"/>
        </w:rPr>
        <w:t xml:space="preserve"> </w:t>
      </w:r>
      <w:hyperlink r:id="rId9" w:history="1">
        <w:r w:rsidRPr="00986BE7">
          <w:rPr>
            <w:rFonts w:ascii="Helvetica" w:eastAsia="Times New Roman" w:hAnsi="Helvetica" w:cs="Helvetica"/>
            <w:color w:val="33B9FF"/>
            <w:sz w:val="21"/>
            <w:szCs w:val="21"/>
            <w:lang w:eastAsia="pt-PT"/>
          </w:rPr>
          <w:t>Facebook</w:t>
        </w:r>
      </w:hyperlink>
      <w:r w:rsidRPr="00986BE7">
        <w:rPr>
          <w:rFonts w:ascii="Helvetica" w:eastAsia="Times New Roman" w:hAnsi="Helvetica" w:cs="Helvetica"/>
          <w:sz w:val="21"/>
          <w:szCs w:val="21"/>
          <w:lang w:eastAsia="pt-PT"/>
        </w:rPr>
        <w:t xml:space="preserve">, </w:t>
      </w:r>
      <w:hyperlink r:id="rId10" w:history="1">
        <w:r w:rsidRPr="00986BE7">
          <w:rPr>
            <w:rFonts w:ascii="Helvetica" w:eastAsia="Times New Roman" w:hAnsi="Helvetica" w:cs="Helvetica"/>
            <w:color w:val="33B9FF"/>
            <w:sz w:val="21"/>
            <w:szCs w:val="21"/>
            <w:lang w:eastAsia="pt-PT"/>
          </w:rPr>
          <w:t>Twitter</w:t>
        </w:r>
      </w:hyperlink>
      <w:r w:rsidRPr="00986BE7">
        <w:rPr>
          <w:rFonts w:ascii="Helvetica" w:eastAsia="Times New Roman" w:hAnsi="Helvetica" w:cs="Helvetica"/>
          <w:sz w:val="21"/>
          <w:szCs w:val="21"/>
          <w:lang w:eastAsia="pt-PT"/>
        </w:rPr>
        <w:t xml:space="preserve"> </w:t>
      </w:r>
      <w:r>
        <w:rPr>
          <w:rFonts w:ascii="Helvetica" w:eastAsia="Times New Roman" w:hAnsi="Helvetica" w:cs="Helvetica"/>
          <w:sz w:val="21"/>
          <w:szCs w:val="21"/>
          <w:lang w:eastAsia="pt-PT"/>
        </w:rPr>
        <w:t>e</w:t>
      </w:r>
      <w:r w:rsidRPr="00986BE7">
        <w:rPr>
          <w:rFonts w:ascii="Helvetica" w:eastAsia="Times New Roman" w:hAnsi="Helvetica" w:cs="Helvetica"/>
          <w:sz w:val="21"/>
          <w:szCs w:val="21"/>
          <w:lang w:eastAsia="pt-PT"/>
        </w:rPr>
        <w:t xml:space="preserve"> </w:t>
      </w:r>
      <w:hyperlink r:id="rId11" w:history="1">
        <w:r w:rsidRPr="00986BE7">
          <w:rPr>
            <w:rFonts w:ascii="Helvetica" w:eastAsia="Times New Roman" w:hAnsi="Helvetica" w:cs="Helvetica"/>
            <w:color w:val="33B9FF"/>
            <w:sz w:val="21"/>
            <w:szCs w:val="21"/>
            <w:lang w:eastAsia="pt-PT"/>
          </w:rPr>
          <w:t>Instagram</w:t>
        </w:r>
      </w:hyperlink>
      <w:r w:rsidRPr="00986BE7">
        <w:rPr>
          <w:rFonts w:ascii="Helvetica" w:eastAsia="Times New Roman" w:hAnsi="Helvetica" w:cs="Helvetica"/>
          <w:sz w:val="21"/>
          <w:szCs w:val="21"/>
          <w:lang w:eastAsia="pt-PT"/>
        </w:rPr>
        <w:t>.</w:t>
      </w:r>
    </w:p>
    <w:p w14:paraId="0CD6AB4E" w14:textId="59E74554" w:rsidR="00B66588" w:rsidRPr="00B66588" w:rsidRDefault="00B66588" w:rsidP="00B66588">
      <w:pPr>
        <w:rPr>
          <w:b/>
          <w:bCs/>
        </w:rPr>
      </w:pPr>
      <w:r w:rsidRPr="00B66588">
        <w:rPr>
          <w:b/>
          <w:bCs/>
        </w:rPr>
        <w:t>Sobre a Cardo</w:t>
      </w:r>
    </w:p>
    <w:p w14:paraId="5388BE4D" w14:textId="77777777" w:rsidR="00B66588" w:rsidRDefault="00B66588" w:rsidP="00B66588"/>
    <w:p w14:paraId="227683B7" w14:textId="0C2A72F4" w:rsidR="00B66588" w:rsidRDefault="00B66588" w:rsidP="00B66588">
      <w:r>
        <w:t>A Cardo Systems é especialista no design, desenvolvimento, fabrico e venda dos sistemas de comunicação mais avançados para motociclistas. Desde a sua criação em 2004, que a Cardo tem sido pioneira na vasta maioria das inovações em intercomunicadores Bluetooth para motociclos. A Cardo é a líder mundial do mercado dos sistemas de comunicação para motociclismo, com presença em mais de 100 países.</w:t>
      </w:r>
    </w:p>
    <w:p w14:paraId="37A7B5AF" w14:textId="77777777" w:rsidR="00B66588" w:rsidRDefault="00B66588" w:rsidP="00B66588"/>
    <w:p w14:paraId="37F1C8E0" w14:textId="77777777" w:rsidR="00B66588" w:rsidRDefault="00B66588" w:rsidP="00B66588"/>
    <w:p w14:paraId="51B40C18" w14:textId="1F6FA2A6" w:rsidR="00B66588" w:rsidRDefault="00B66588" w:rsidP="00B66588"/>
    <w:p w14:paraId="48E007B7" w14:textId="46E60FFC" w:rsidR="008041A8" w:rsidRPr="00806F35" w:rsidRDefault="008041A8" w:rsidP="00FB7B0A"/>
    <w:sectPr w:rsidR="008041A8" w:rsidRPr="00806F3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43B4"/>
    <w:rsid w:val="003F2FEF"/>
    <w:rsid w:val="00440547"/>
    <w:rsid w:val="005C30EF"/>
    <w:rsid w:val="00644C7D"/>
    <w:rsid w:val="006A7075"/>
    <w:rsid w:val="00730091"/>
    <w:rsid w:val="008041A8"/>
    <w:rsid w:val="00806F35"/>
    <w:rsid w:val="008C77DA"/>
    <w:rsid w:val="00906C0C"/>
    <w:rsid w:val="00950AED"/>
    <w:rsid w:val="00A758C6"/>
    <w:rsid w:val="00B21FDF"/>
    <w:rsid w:val="00B66588"/>
    <w:rsid w:val="00DA77CB"/>
    <w:rsid w:val="00E62E64"/>
    <w:rsid w:val="00E86489"/>
    <w:rsid w:val="00FB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B21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risbirch.co.n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TK4SLXIIvcFNeUYpv9Prv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hrisBirchNZ/" TargetMode="External"/><Relationship Id="rId11" Type="http://schemas.openxmlformats.org/officeDocument/2006/relationships/hyperlink" Target="https://www.instagram.com/CardoSystems/" TargetMode="External"/><Relationship Id="rId5" Type="http://schemas.openxmlformats.org/officeDocument/2006/relationships/hyperlink" Target="https://www.instagram.com/birchynz/?hl=en" TargetMode="External"/><Relationship Id="rId10" Type="http://schemas.openxmlformats.org/officeDocument/2006/relationships/hyperlink" Target="https://twitter.com/CardoSystems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facebook.com/CardoSystemsGlob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2020-05-19T08:15:00Z</dcterms:created>
  <dcterms:modified xsi:type="dcterms:W3CDTF">2020-05-19T08:15:00Z</dcterms:modified>
</cp:coreProperties>
</file>