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8B73" w14:textId="555B0C27" w:rsidR="00A0003B" w:rsidRPr="002D61CF" w:rsidRDefault="001851AE" w:rsidP="00A0003B">
      <w:pPr>
        <w:rPr>
          <w:rFonts w:asciiTheme="minorBidi" w:hAnsiTheme="minorBidi" w:cstheme="minorBidi"/>
          <w:b/>
          <w:bCs/>
          <w:sz w:val="20"/>
          <w:szCs w:val="20"/>
          <w:lang w:val="it-IT"/>
        </w:rPr>
      </w:pPr>
      <w:r w:rsidRPr="002D61CF">
        <w:rPr>
          <w:rFonts w:asciiTheme="minorBidi" w:hAnsiTheme="minorBidi" w:cstheme="minorBidi"/>
          <w:b/>
          <w:bCs/>
          <w:sz w:val="20"/>
          <w:szCs w:val="20"/>
          <w:lang w:val="it-IT"/>
        </w:rPr>
        <w:t>I</w:t>
      </w:r>
      <w:r w:rsidR="00A0003B" w:rsidRPr="002D61CF">
        <w:rPr>
          <w:rFonts w:asciiTheme="minorBidi" w:hAnsiTheme="minorBidi" w:cstheme="minorBidi"/>
          <w:b/>
          <w:bCs/>
          <w:sz w:val="20"/>
          <w:szCs w:val="20"/>
          <w:lang w:val="it-IT"/>
        </w:rPr>
        <w:t>nsta360 e Cardo Systems: Una partnership fatta per i motociclisti</w:t>
      </w:r>
    </w:p>
    <w:p w14:paraId="2858A481" w14:textId="77777777" w:rsidR="00A0003B" w:rsidRPr="002D61CF" w:rsidRDefault="00A0003B" w:rsidP="00A0003B">
      <w:pPr>
        <w:rPr>
          <w:rFonts w:asciiTheme="minorBidi" w:hAnsiTheme="minorBidi" w:cstheme="minorBidi"/>
          <w:sz w:val="20"/>
          <w:szCs w:val="20"/>
          <w:lang w:val="it-IT"/>
        </w:rPr>
      </w:pPr>
    </w:p>
    <w:p w14:paraId="6BABA7A7" w14:textId="53D2280D" w:rsidR="00A0003B" w:rsidRDefault="007B390C" w:rsidP="00A0003B">
      <w:pPr>
        <w:rPr>
          <w:rFonts w:asciiTheme="minorBidi" w:hAnsiTheme="minorBidi" w:cstheme="minorBidi"/>
          <w:sz w:val="20"/>
          <w:szCs w:val="20"/>
          <w:lang w:val="it-IT"/>
        </w:rPr>
      </w:pPr>
      <w:r>
        <w:rPr>
          <w:rFonts w:asciiTheme="minorBidi" w:hAnsiTheme="minorBidi" w:cstheme="minorBidi"/>
          <w:sz w:val="20"/>
          <w:szCs w:val="20"/>
          <w:lang w:val="it-IT"/>
        </w:rPr>
        <w:t xml:space="preserve">Cardo Systems e </w:t>
      </w:r>
      <w:r w:rsidR="00A0003B" w:rsidRPr="002D61CF">
        <w:rPr>
          <w:rFonts w:asciiTheme="minorBidi" w:hAnsiTheme="minorBidi" w:cstheme="minorBidi"/>
          <w:sz w:val="20"/>
          <w:szCs w:val="20"/>
          <w:lang w:val="it-IT"/>
        </w:rPr>
        <w:t xml:space="preserve">Insta360 </w:t>
      </w:r>
      <w:r>
        <w:rPr>
          <w:rFonts w:asciiTheme="minorBidi" w:hAnsiTheme="minorBidi" w:cstheme="minorBidi"/>
          <w:sz w:val="20"/>
          <w:szCs w:val="20"/>
          <w:lang w:val="it-IT"/>
        </w:rPr>
        <w:t xml:space="preserve">sono </w:t>
      </w:r>
      <w:r w:rsidR="00A0003B" w:rsidRPr="002D61CF">
        <w:rPr>
          <w:rFonts w:asciiTheme="minorBidi" w:hAnsiTheme="minorBidi" w:cstheme="minorBidi"/>
          <w:sz w:val="20"/>
          <w:szCs w:val="20"/>
          <w:lang w:val="it-IT"/>
        </w:rPr>
        <w:t>liet</w:t>
      </w:r>
      <w:r>
        <w:rPr>
          <w:rFonts w:asciiTheme="minorBidi" w:hAnsiTheme="minorBidi" w:cstheme="minorBidi"/>
          <w:sz w:val="20"/>
          <w:szCs w:val="20"/>
          <w:lang w:val="it-IT"/>
        </w:rPr>
        <w:t>i</w:t>
      </w:r>
      <w:r w:rsidR="00A0003B" w:rsidRPr="002D61CF">
        <w:rPr>
          <w:rFonts w:asciiTheme="minorBidi" w:hAnsiTheme="minorBidi" w:cstheme="minorBidi"/>
          <w:sz w:val="20"/>
          <w:szCs w:val="20"/>
          <w:lang w:val="it-IT"/>
        </w:rPr>
        <w:t xml:space="preserve"> di annunciare una nuova partnership, dedicata all'innovazione nel campo delle avventure su strada e fuoristrada. </w:t>
      </w:r>
      <w:r w:rsidR="001851AE" w:rsidRPr="002D61CF">
        <w:rPr>
          <w:rFonts w:asciiTheme="minorBidi" w:hAnsiTheme="minorBidi" w:cstheme="minorBidi"/>
          <w:sz w:val="20"/>
          <w:szCs w:val="20"/>
          <w:lang w:val="it-IT"/>
        </w:rPr>
        <w:t>Grazie all’unione del</w:t>
      </w:r>
      <w:r w:rsidR="00A0003B" w:rsidRPr="002D61CF">
        <w:rPr>
          <w:rFonts w:asciiTheme="minorBidi" w:hAnsiTheme="minorBidi" w:cstheme="minorBidi"/>
          <w:sz w:val="20"/>
          <w:szCs w:val="20"/>
          <w:lang w:val="it-IT"/>
        </w:rPr>
        <w:t xml:space="preserve">le migliori action camera </w:t>
      </w:r>
      <w:r w:rsidR="001851AE" w:rsidRPr="002D61CF">
        <w:rPr>
          <w:rFonts w:asciiTheme="minorBidi" w:hAnsiTheme="minorBidi" w:cstheme="minorBidi"/>
          <w:sz w:val="20"/>
          <w:szCs w:val="20"/>
          <w:lang w:val="it-IT"/>
        </w:rPr>
        <w:t xml:space="preserve">con </w:t>
      </w:r>
      <w:r w:rsidR="00A0003B" w:rsidRPr="002D61CF">
        <w:rPr>
          <w:rFonts w:asciiTheme="minorBidi" w:hAnsiTheme="minorBidi" w:cstheme="minorBidi"/>
          <w:sz w:val="20"/>
          <w:szCs w:val="20"/>
          <w:lang w:val="it-IT"/>
        </w:rPr>
        <w:t xml:space="preserve">i migliori sistemi di comunicazione per motociclisti, la partnership semplifica l'esperienza di coloro che amano documentare e condividere i </w:t>
      </w:r>
      <w:r w:rsidR="001851AE" w:rsidRPr="002D61CF">
        <w:rPr>
          <w:rFonts w:asciiTheme="minorBidi" w:hAnsiTheme="minorBidi" w:cstheme="minorBidi"/>
          <w:sz w:val="20"/>
          <w:szCs w:val="20"/>
          <w:lang w:val="it-IT"/>
        </w:rPr>
        <w:t xml:space="preserve">loro </w:t>
      </w:r>
      <w:r w:rsidR="00A0003B" w:rsidRPr="002D61CF">
        <w:rPr>
          <w:rFonts w:asciiTheme="minorBidi" w:hAnsiTheme="minorBidi" w:cstheme="minorBidi"/>
          <w:sz w:val="20"/>
          <w:szCs w:val="20"/>
          <w:lang w:val="it-IT"/>
        </w:rPr>
        <w:t>viaggi.</w:t>
      </w:r>
    </w:p>
    <w:p w14:paraId="5B27F462" w14:textId="77777777" w:rsidR="00A0003B" w:rsidRPr="007B390C" w:rsidRDefault="00A0003B">
      <w:pPr>
        <w:jc w:val="both"/>
        <w:rPr>
          <w:rFonts w:asciiTheme="minorBidi" w:hAnsiTheme="minorBidi" w:cstheme="minorBidi"/>
          <w:sz w:val="20"/>
          <w:szCs w:val="20"/>
          <w:lang w:val="en-US"/>
        </w:rPr>
      </w:pPr>
      <w:bookmarkStart w:id="0" w:name="_rueydcyrhmvr" w:colFirst="0" w:colLast="0"/>
      <w:bookmarkEnd w:id="0"/>
    </w:p>
    <w:p w14:paraId="3A271D49" w14:textId="19FF70B6" w:rsidR="00A0003B" w:rsidRPr="002D61CF" w:rsidRDefault="00A0003B" w:rsidP="00A0003B">
      <w:pPr>
        <w:rPr>
          <w:rFonts w:asciiTheme="minorBidi" w:hAnsiTheme="minorBidi" w:cstheme="minorBidi"/>
          <w:b/>
          <w:bCs/>
          <w:sz w:val="20"/>
          <w:szCs w:val="20"/>
          <w:lang w:val="it-IT"/>
        </w:rPr>
      </w:pPr>
      <w:r w:rsidRPr="002D61CF">
        <w:rPr>
          <w:rFonts w:asciiTheme="minorBidi" w:hAnsiTheme="minorBidi" w:cstheme="minorBidi"/>
          <w:b/>
          <w:bCs/>
          <w:sz w:val="20"/>
          <w:szCs w:val="20"/>
          <w:lang w:val="it-IT"/>
        </w:rPr>
        <w:t>L'accoppiata perfetta</w:t>
      </w:r>
      <w:r w:rsidR="001851AE" w:rsidRPr="002D61CF">
        <w:rPr>
          <w:rFonts w:asciiTheme="minorBidi" w:hAnsiTheme="minorBidi" w:cstheme="minorBidi"/>
          <w:b/>
          <w:bCs/>
          <w:sz w:val="20"/>
          <w:szCs w:val="20"/>
          <w:lang w:val="it-IT"/>
        </w:rPr>
        <w:t>: action camera</w:t>
      </w:r>
      <w:r w:rsidRPr="002D61CF">
        <w:rPr>
          <w:rFonts w:asciiTheme="minorBidi" w:hAnsiTheme="minorBidi" w:cstheme="minorBidi"/>
          <w:b/>
          <w:bCs/>
          <w:sz w:val="20"/>
          <w:szCs w:val="20"/>
          <w:lang w:val="it-IT"/>
        </w:rPr>
        <w:t xml:space="preserve"> e comunicazione cristallina</w:t>
      </w:r>
    </w:p>
    <w:p w14:paraId="099B589B" w14:textId="3CF58063" w:rsidR="00A0003B" w:rsidRPr="002D61CF" w:rsidRDefault="00A0003B" w:rsidP="00A0003B">
      <w:pPr>
        <w:rPr>
          <w:rFonts w:asciiTheme="minorBidi" w:hAnsiTheme="minorBidi" w:cstheme="minorBidi"/>
          <w:sz w:val="20"/>
          <w:szCs w:val="20"/>
          <w:lang w:val="it-IT"/>
        </w:rPr>
      </w:pPr>
      <w:r w:rsidRPr="002D61CF">
        <w:rPr>
          <w:rFonts w:asciiTheme="minorBidi" w:hAnsiTheme="minorBidi" w:cstheme="minorBidi"/>
          <w:sz w:val="20"/>
          <w:szCs w:val="20"/>
          <w:lang w:val="it-IT"/>
        </w:rPr>
        <w:t xml:space="preserve">Le potenti action camera a 360° e grandangolari di Insta360 sono rinomate per la qualità delle immagini, le funzioni innovative e la robustezza. Sono gli strumenti perfetti per catturare il brivido della strada, </w:t>
      </w:r>
      <w:r w:rsidR="001851AE" w:rsidRPr="002D61CF">
        <w:rPr>
          <w:rFonts w:asciiTheme="minorBidi" w:hAnsiTheme="minorBidi" w:cstheme="minorBidi"/>
          <w:sz w:val="20"/>
          <w:szCs w:val="20"/>
          <w:lang w:val="it-IT"/>
        </w:rPr>
        <w:t xml:space="preserve">i percorsi </w:t>
      </w:r>
      <w:r w:rsidRPr="002D61CF">
        <w:rPr>
          <w:rFonts w:asciiTheme="minorBidi" w:hAnsiTheme="minorBidi" w:cstheme="minorBidi"/>
          <w:sz w:val="20"/>
          <w:szCs w:val="20"/>
          <w:lang w:val="it-IT"/>
        </w:rPr>
        <w:t xml:space="preserve">panoramici </w:t>
      </w:r>
      <w:r w:rsidR="001851AE" w:rsidRPr="002D61CF">
        <w:rPr>
          <w:rFonts w:asciiTheme="minorBidi" w:hAnsiTheme="minorBidi" w:cstheme="minorBidi"/>
          <w:sz w:val="20"/>
          <w:szCs w:val="20"/>
          <w:lang w:val="it-IT"/>
        </w:rPr>
        <w:t>come l’</w:t>
      </w:r>
      <w:r w:rsidRPr="002D61CF">
        <w:rPr>
          <w:rFonts w:asciiTheme="minorBidi" w:hAnsiTheme="minorBidi" w:cstheme="minorBidi"/>
          <w:sz w:val="20"/>
          <w:szCs w:val="20"/>
          <w:lang w:val="it-IT"/>
        </w:rPr>
        <w:t>adrenalin</w:t>
      </w:r>
      <w:r w:rsidR="001851AE" w:rsidRPr="002D61CF">
        <w:rPr>
          <w:rFonts w:asciiTheme="minorBidi" w:hAnsiTheme="minorBidi" w:cstheme="minorBidi"/>
          <w:sz w:val="20"/>
          <w:szCs w:val="20"/>
          <w:lang w:val="it-IT"/>
        </w:rPr>
        <w:t>a del</w:t>
      </w:r>
      <w:r w:rsidRPr="002D61CF">
        <w:rPr>
          <w:rFonts w:asciiTheme="minorBidi" w:hAnsiTheme="minorBidi" w:cstheme="minorBidi"/>
          <w:sz w:val="20"/>
          <w:szCs w:val="20"/>
          <w:lang w:val="it-IT"/>
        </w:rPr>
        <w:t xml:space="preserve"> fuoristrada.</w:t>
      </w:r>
    </w:p>
    <w:p w14:paraId="27A2F90B" w14:textId="77777777" w:rsidR="00A0003B" w:rsidRPr="002D61CF" w:rsidRDefault="00A0003B" w:rsidP="00A0003B">
      <w:pPr>
        <w:rPr>
          <w:rFonts w:asciiTheme="minorBidi" w:hAnsiTheme="minorBidi" w:cstheme="minorBidi"/>
          <w:sz w:val="20"/>
          <w:szCs w:val="20"/>
          <w:lang w:val="it-IT"/>
        </w:rPr>
      </w:pPr>
    </w:p>
    <w:p w14:paraId="3238E075" w14:textId="6308DB5E" w:rsidR="00A0003B" w:rsidRPr="002D61CF" w:rsidRDefault="00A0003B" w:rsidP="00A0003B">
      <w:pPr>
        <w:rPr>
          <w:rFonts w:asciiTheme="minorBidi" w:hAnsiTheme="minorBidi" w:cstheme="minorBidi"/>
          <w:sz w:val="20"/>
          <w:szCs w:val="20"/>
          <w:lang w:val="it-IT"/>
        </w:rPr>
      </w:pPr>
      <w:r w:rsidRPr="002D61CF">
        <w:rPr>
          <w:rFonts w:asciiTheme="minorBidi" w:hAnsiTheme="minorBidi" w:cstheme="minorBidi"/>
          <w:sz w:val="20"/>
          <w:szCs w:val="20"/>
          <w:lang w:val="it-IT"/>
        </w:rPr>
        <w:t xml:space="preserve">Cardo Systems è un pioniere della tecnologia di comunicazione per motocicli. I sistemi </w:t>
      </w:r>
      <w:r w:rsidR="00430E27" w:rsidRPr="002D61CF">
        <w:rPr>
          <w:rFonts w:asciiTheme="minorBidi" w:hAnsiTheme="minorBidi" w:cstheme="minorBidi"/>
          <w:sz w:val="20"/>
          <w:szCs w:val="20"/>
          <w:lang w:val="it-IT"/>
        </w:rPr>
        <w:t xml:space="preserve">Cardo </w:t>
      </w:r>
      <w:r w:rsidRPr="002D61CF">
        <w:rPr>
          <w:rFonts w:asciiTheme="minorBidi" w:hAnsiTheme="minorBidi" w:cstheme="minorBidi"/>
          <w:sz w:val="20"/>
          <w:szCs w:val="20"/>
          <w:lang w:val="it-IT"/>
        </w:rPr>
        <w:t xml:space="preserve">di comunicazione wireless all'avanguardia </w:t>
      </w:r>
      <w:r w:rsidR="00430E27" w:rsidRPr="002D61CF">
        <w:rPr>
          <w:rFonts w:asciiTheme="minorBidi" w:hAnsiTheme="minorBidi" w:cstheme="minorBidi"/>
          <w:sz w:val="20"/>
          <w:szCs w:val="20"/>
          <w:lang w:val="it-IT"/>
        </w:rPr>
        <w:t>consentono a</w:t>
      </w:r>
      <w:r w:rsidRPr="002D61CF">
        <w:rPr>
          <w:rFonts w:asciiTheme="minorBidi" w:hAnsiTheme="minorBidi" w:cstheme="minorBidi"/>
          <w:sz w:val="20"/>
          <w:szCs w:val="20"/>
          <w:lang w:val="it-IT"/>
        </w:rPr>
        <w:t xml:space="preserve">i motociclisti </w:t>
      </w:r>
      <w:r w:rsidR="00430E27" w:rsidRPr="002D61CF">
        <w:rPr>
          <w:rFonts w:asciiTheme="minorBidi" w:hAnsiTheme="minorBidi" w:cstheme="minorBidi"/>
          <w:sz w:val="20"/>
          <w:szCs w:val="20"/>
          <w:lang w:val="it-IT"/>
        </w:rPr>
        <w:t xml:space="preserve">di restare </w:t>
      </w:r>
      <w:r w:rsidRPr="002D61CF">
        <w:rPr>
          <w:rFonts w:asciiTheme="minorBidi" w:hAnsiTheme="minorBidi" w:cstheme="minorBidi"/>
          <w:sz w:val="20"/>
          <w:szCs w:val="20"/>
          <w:lang w:val="it-IT"/>
        </w:rPr>
        <w:t xml:space="preserve">connessi, </w:t>
      </w:r>
      <w:r w:rsidR="00430E27" w:rsidRPr="002D61CF">
        <w:rPr>
          <w:rFonts w:asciiTheme="minorBidi" w:hAnsiTheme="minorBidi" w:cstheme="minorBidi"/>
          <w:sz w:val="20"/>
          <w:szCs w:val="20"/>
          <w:lang w:val="it-IT"/>
        </w:rPr>
        <w:t>di divertirsi in</w:t>
      </w:r>
      <w:r w:rsidRPr="002D61CF">
        <w:rPr>
          <w:rFonts w:asciiTheme="minorBidi" w:hAnsiTheme="minorBidi" w:cstheme="minorBidi"/>
          <w:sz w:val="20"/>
          <w:szCs w:val="20"/>
          <w:lang w:val="it-IT"/>
        </w:rPr>
        <w:t xml:space="preserve"> sicur</w:t>
      </w:r>
      <w:r w:rsidR="00430E27" w:rsidRPr="002D61CF">
        <w:rPr>
          <w:rFonts w:asciiTheme="minorBidi" w:hAnsiTheme="minorBidi" w:cstheme="minorBidi"/>
          <w:sz w:val="20"/>
          <w:szCs w:val="20"/>
          <w:lang w:val="it-IT"/>
        </w:rPr>
        <w:t>ezza</w:t>
      </w:r>
      <w:r w:rsidRPr="002D61CF">
        <w:rPr>
          <w:rFonts w:asciiTheme="minorBidi" w:hAnsiTheme="minorBidi" w:cstheme="minorBidi"/>
          <w:sz w:val="20"/>
          <w:szCs w:val="20"/>
          <w:lang w:val="it-IT"/>
        </w:rPr>
        <w:t xml:space="preserve">, di comunicare con gli altri motociclisti tramite </w:t>
      </w:r>
      <w:r w:rsidR="00430E27" w:rsidRPr="002D61CF">
        <w:rPr>
          <w:rFonts w:asciiTheme="minorBidi" w:hAnsiTheme="minorBidi" w:cstheme="minorBidi"/>
          <w:sz w:val="20"/>
          <w:szCs w:val="20"/>
          <w:lang w:val="it-IT"/>
        </w:rPr>
        <w:t xml:space="preserve">il </w:t>
      </w:r>
      <w:r w:rsidRPr="002D61CF">
        <w:rPr>
          <w:rFonts w:asciiTheme="minorBidi" w:hAnsiTheme="minorBidi" w:cstheme="minorBidi"/>
          <w:sz w:val="20"/>
          <w:szCs w:val="20"/>
          <w:lang w:val="it-IT"/>
        </w:rPr>
        <w:t xml:space="preserve">sistema DMC (Dynamic Mesh </w:t>
      </w:r>
      <w:proofErr w:type="spellStart"/>
      <w:r w:rsidRPr="002D61CF">
        <w:rPr>
          <w:rFonts w:asciiTheme="minorBidi" w:hAnsiTheme="minorBidi" w:cstheme="minorBidi"/>
          <w:sz w:val="20"/>
          <w:szCs w:val="20"/>
          <w:lang w:val="it-IT"/>
        </w:rPr>
        <w:t>Communication</w:t>
      </w:r>
      <w:proofErr w:type="spellEnd"/>
      <w:r w:rsidRPr="002D61CF">
        <w:rPr>
          <w:rFonts w:asciiTheme="minorBidi" w:hAnsiTheme="minorBidi" w:cstheme="minorBidi"/>
          <w:sz w:val="20"/>
          <w:szCs w:val="20"/>
          <w:lang w:val="it-IT"/>
        </w:rPr>
        <w:t>), di ascoltare la musica e di navigare con facilità.</w:t>
      </w:r>
    </w:p>
    <w:p w14:paraId="4B07AA97" w14:textId="77777777" w:rsidR="00A0003B" w:rsidRPr="002D61CF" w:rsidRDefault="00A0003B" w:rsidP="00A0003B">
      <w:pPr>
        <w:rPr>
          <w:rFonts w:asciiTheme="minorBidi" w:hAnsiTheme="minorBidi" w:cstheme="minorBidi"/>
          <w:sz w:val="20"/>
          <w:szCs w:val="20"/>
          <w:lang w:val="it-IT"/>
        </w:rPr>
      </w:pPr>
    </w:p>
    <w:p w14:paraId="002844A4" w14:textId="77777777" w:rsidR="00A0003B" w:rsidRPr="002D61CF" w:rsidRDefault="00A0003B" w:rsidP="00A0003B">
      <w:pPr>
        <w:rPr>
          <w:rFonts w:asciiTheme="minorBidi" w:hAnsiTheme="minorBidi" w:cstheme="minorBidi"/>
          <w:sz w:val="20"/>
          <w:szCs w:val="20"/>
          <w:lang w:val="it-IT"/>
        </w:rPr>
      </w:pPr>
      <w:r w:rsidRPr="002D61CF">
        <w:rPr>
          <w:rFonts w:asciiTheme="minorBidi" w:hAnsiTheme="minorBidi" w:cstheme="minorBidi"/>
          <w:sz w:val="20"/>
          <w:szCs w:val="20"/>
          <w:lang w:val="it-IT"/>
        </w:rPr>
        <w:t>Insieme, Insta360 e Cardo Systems offrono un modo perfetto per catturare e condividere le avventure in moto, su strada e fuori strada.</w:t>
      </w:r>
    </w:p>
    <w:p w14:paraId="23DDFCA1" w14:textId="77777777" w:rsidR="00A0003B" w:rsidRPr="002D61CF" w:rsidRDefault="00A0003B" w:rsidP="00A0003B">
      <w:pPr>
        <w:rPr>
          <w:rFonts w:asciiTheme="minorBidi" w:hAnsiTheme="minorBidi" w:cstheme="minorBidi"/>
          <w:sz w:val="20"/>
          <w:szCs w:val="20"/>
          <w:lang w:val="it-IT"/>
        </w:rPr>
      </w:pPr>
    </w:p>
    <w:p w14:paraId="72E6F258" w14:textId="52A1A958" w:rsidR="00835A3B" w:rsidRPr="002D61CF" w:rsidRDefault="00835A3B" w:rsidP="00835A3B">
      <w:pPr>
        <w:rPr>
          <w:rFonts w:asciiTheme="minorBidi" w:hAnsiTheme="minorBidi" w:cstheme="minorBidi"/>
          <w:sz w:val="20"/>
          <w:szCs w:val="20"/>
          <w:lang w:val="it-IT"/>
        </w:rPr>
      </w:pPr>
      <w:r w:rsidRPr="002D61CF">
        <w:rPr>
          <w:rFonts w:asciiTheme="minorBidi" w:hAnsiTheme="minorBidi" w:cstheme="minorBidi"/>
          <w:sz w:val="20"/>
          <w:szCs w:val="20"/>
          <w:lang w:val="it-IT"/>
        </w:rPr>
        <w:t xml:space="preserve">Con il supporto nativo già implementato per la Insta360 X4 con capacità 8K e la AI- action </w:t>
      </w:r>
      <w:proofErr w:type="spellStart"/>
      <w:r w:rsidRPr="002D61CF">
        <w:rPr>
          <w:rFonts w:asciiTheme="minorBidi" w:hAnsiTheme="minorBidi" w:cstheme="minorBidi"/>
          <w:sz w:val="20"/>
          <w:szCs w:val="20"/>
          <w:lang w:val="it-IT"/>
        </w:rPr>
        <w:t>cam</w:t>
      </w:r>
      <w:proofErr w:type="spellEnd"/>
      <w:r w:rsidRPr="002D61CF">
        <w:rPr>
          <w:rFonts w:asciiTheme="minorBidi" w:hAnsiTheme="minorBidi" w:cstheme="minorBidi"/>
          <w:sz w:val="20"/>
          <w:szCs w:val="20"/>
          <w:lang w:val="it-IT"/>
        </w:rPr>
        <w:t xml:space="preserve"> Insta360 Ace Pro dotata di intelligenza artificiale, è semplice montare una videocamera sul casco o sulla bicicletta, collegare le cuffie Cardo e partire.</w:t>
      </w:r>
    </w:p>
    <w:p w14:paraId="21A158C5" w14:textId="77777777" w:rsidR="00835A3B" w:rsidRPr="002D61CF" w:rsidRDefault="00835A3B" w:rsidP="00835A3B">
      <w:pPr>
        <w:rPr>
          <w:rFonts w:asciiTheme="minorBidi" w:hAnsiTheme="minorBidi" w:cstheme="minorBidi"/>
          <w:sz w:val="20"/>
          <w:szCs w:val="20"/>
          <w:lang w:val="it-IT"/>
        </w:rPr>
      </w:pPr>
    </w:p>
    <w:p w14:paraId="20EC0010" w14:textId="77777777" w:rsidR="00835A3B" w:rsidRPr="002D61CF" w:rsidRDefault="00835A3B" w:rsidP="00835A3B">
      <w:pPr>
        <w:rPr>
          <w:rFonts w:asciiTheme="minorBidi" w:hAnsiTheme="minorBidi" w:cstheme="minorBidi"/>
          <w:b/>
          <w:bCs/>
          <w:sz w:val="20"/>
          <w:szCs w:val="20"/>
          <w:lang w:val="it-IT"/>
        </w:rPr>
      </w:pPr>
      <w:r w:rsidRPr="002D61CF">
        <w:rPr>
          <w:rFonts w:asciiTheme="minorBidi" w:hAnsiTheme="minorBidi" w:cstheme="minorBidi"/>
          <w:b/>
          <w:bCs/>
          <w:sz w:val="20"/>
          <w:szCs w:val="20"/>
          <w:lang w:val="it-IT"/>
        </w:rPr>
        <w:t xml:space="preserve">La partnership in azione: Giornate BMW </w:t>
      </w:r>
      <w:proofErr w:type="spellStart"/>
      <w:r w:rsidRPr="002D61CF">
        <w:rPr>
          <w:rFonts w:asciiTheme="minorBidi" w:hAnsiTheme="minorBidi" w:cstheme="minorBidi"/>
          <w:b/>
          <w:bCs/>
          <w:sz w:val="20"/>
          <w:szCs w:val="20"/>
          <w:lang w:val="it-IT"/>
        </w:rPr>
        <w:t>Motorrad</w:t>
      </w:r>
      <w:proofErr w:type="spellEnd"/>
    </w:p>
    <w:p w14:paraId="18CB18D7" w14:textId="159A7007" w:rsidR="00835A3B" w:rsidRPr="002D61CF" w:rsidRDefault="00835A3B" w:rsidP="00835A3B">
      <w:pPr>
        <w:rPr>
          <w:rFonts w:asciiTheme="minorBidi" w:hAnsiTheme="minorBidi" w:cstheme="minorBidi"/>
          <w:sz w:val="20"/>
          <w:szCs w:val="20"/>
          <w:lang w:val="it-IT"/>
        </w:rPr>
      </w:pPr>
      <w:r w:rsidRPr="002D61CF">
        <w:rPr>
          <w:rFonts w:asciiTheme="minorBidi" w:hAnsiTheme="minorBidi" w:cstheme="minorBidi"/>
          <w:sz w:val="20"/>
          <w:szCs w:val="20"/>
          <w:lang w:val="it-IT"/>
        </w:rPr>
        <w:t xml:space="preserve">La partnership è iniziata in occasione dei BMW </w:t>
      </w:r>
      <w:proofErr w:type="spellStart"/>
      <w:r w:rsidRPr="002D61CF">
        <w:rPr>
          <w:rFonts w:asciiTheme="minorBidi" w:hAnsiTheme="minorBidi" w:cstheme="minorBidi"/>
          <w:sz w:val="20"/>
          <w:szCs w:val="20"/>
          <w:lang w:val="it-IT"/>
        </w:rPr>
        <w:t>Motorrad</w:t>
      </w:r>
      <w:proofErr w:type="spellEnd"/>
      <w:r w:rsidRPr="002D61CF">
        <w:rPr>
          <w:rFonts w:asciiTheme="minorBidi" w:hAnsiTheme="minorBidi" w:cstheme="minorBidi"/>
          <w:sz w:val="20"/>
          <w:szCs w:val="20"/>
          <w:lang w:val="it-IT"/>
        </w:rPr>
        <w:t xml:space="preserve"> Days. Insta360 e Cardo hanno </w:t>
      </w:r>
      <w:proofErr w:type="spellStart"/>
      <w:r w:rsidRPr="002D61CF">
        <w:rPr>
          <w:rFonts w:asciiTheme="minorBidi" w:hAnsiTheme="minorBidi" w:cstheme="minorBidi"/>
          <w:sz w:val="20"/>
          <w:szCs w:val="20"/>
          <w:lang w:val="it-IT"/>
        </w:rPr>
        <w:t>presentanto</w:t>
      </w:r>
      <w:proofErr w:type="spellEnd"/>
      <w:r w:rsidRPr="002D61CF">
        <w:rPr>
          <w:rFonts w:asciiTheme="minorBidi" w:hAnsiTheme="minorBidi" w:cstheme="minorBidi"/>
          <w:sz w:val="20"/>
          <w:szCs w:val="20"/>
          <w:lang w:val="it-IT"/>
        </w:rPr>
        <w:t xml:space="preserve"> i loro ultimi prodotti e la collaborazione tra le due aziende per creare la più straordinaria esperienza di guida.</w:t>
      </w:r>
    </w:p>
    <w:p w14:paraId="0000000E" w14:textId="77777777" w:rsidR="008D1BD8" w:rsidRPr="009508C8" w:rsidRDefault="008D1BD8">
      <w:pPr>
        <w:jc w:val="both"/>
        <w:rPr>
          <w:rFonts w:asciiTheme="minorBidi" w:hAnsiTheme="minorBidi" w:cstheme="minorBidi"/>
          <w:sz w:val="20"/>
          <w:szCs w:val="20"/>
          <w:lang w:val="it-IT"/>
        </w:rPr>
      </w:pPr>
      <w:bookmarkStart w:id="1" w:name="_1ec2ezns3sgi" w:colFirst="0" w:colLast="0"/>
      <w:bookmarkEnd w:id="1"/>
    </w:p>
    <w:p w14:paraId="290D692B" w14:textId="77777777" w:rsidR="00A0003B" w:rsidRPr="002D61CF" w:rsidRDefault="00A0003B" w:rsidP="00A0003B">
      <w:pPr>
        <w:rPr>
          <w:rFonts w:asciiTheme="minorBidi" w:hAnsiTheme="minorBidi" w:cstheme="minorBidi"/>
          <w:sz w:val="20"/>
          <w:szCs w:val="20"/>
          <w:lang w:val="it-IT"/>
        </w:rPr>
      </w:pPr>
      <w:r w:rsidRPr="002D61CF">
        <w:rPr>
          <w:rFonts w:asciiTheme="minorBidi" w:hAnsiTheme="minorBidi" w:cstheme="minorBidi"/>
          <w:b/>
          <w:bCs/>
          <w:sz w:val="20"/>
          <w:szCs w:val="20"/>
          <w:lang w:val="it-IT"/>
        </w:rPr>
        <w:t xml:space="preserve">Christoph </w:t>
      </w:r>
      <w:proofErr w:type="spellStart"/>
      <w:r w:rsidRPr="002D61CF">
        <w:rPr>
          <w:rFonts w:asciiTheme="minorBidi" w:hAnsiTheme="minorBidi" w:cstheme="minorBidi"/>
          <w:b/>
          <w:bCs/>
          <w:sz w:val="20"/>
          <w:szCs w:val="20"/>
          <w:lang w:val="it-IT"/>
        </w:rPr>
        <w:t>Strucken</w:t>
      </w:r>
      <w:proofErr w:type="spellEnd"/>
      <w:r w:rsidRPr="002D61CF">
        <w:rPr>
          <w:rFonts w:asciiTheme="minorBidi" w:hAnsiTheme="minorBidi" w:cstheme="minorBidi"/>
          <w:b/>
          <w:bCs/>
          <w:sz w:val="20"/>
          <w:szCs w:val="20"/>
          <w:lang w:val="it-IT"/>
        </w:rPr>
        <w:t xml:space="preserve">, </w:t>
      </w:r>
      <w:proofErr w:type="spellStart"/>
      <w:r w:rsidRPr="002D61CF">
        <w:rPr>
          <w:rFonts w:asciiTheme="minorBidi" w:hAnsiTheme="minorBidi" w:cstheme="minorBidi"/>
          <w:b/>
          <w:bCs/>
          <w:sz w:val="20"/>
          <w:szCs w:val="20"/>
          <w:lang w:val="it-IT"/>
        </w:rPr>
        <w:t>Region</w:t>
      </w:r>
      <w:proofErr w:type="spellEnd"/>
      <w:r w:rsidRPr="002D61CF">
        <w:rPr>
          <w:rFonts w:asciiTheme="minorBidi" w:hAnsiTheme="minorBidi" w:cstheme="minorBidi"/>
          <w:b/>
          <w:bCs/>
          <w:sz w:val="20"/>
          <w:szCs w:val="20"/>
          <w:lang w:val="it-IT"/>
        </w:rPr>
        <w:t xml:space="preserve"> Manager DACH di Cardo Systems</w:t>
      </w:r>
      <w:r w:rsidRPr="002D61CF">
        <w:rPr>
          <w:rFonts w:asciiTheme="minorBidi" w:hAnsiTheme="minorBidi" w:cstheme="minorBidi"/>
          <w:sz w:val="20"/>
          <w:szCs w:val="20"/>
          <w:lang w:val="it-IT"/>
        </w:rPr>
        <w:t>, si è detto entusiasta della partnership: "Siamo entusiasti di avviare questa nuova collaborazione con Insta360. Ispirati dalla connettività del nostro prodotto, lavoreremo insieme per fornire un servizio di livello superiore ai nostri clienti e partner. Questa collaborazione apre interessanti opportunità e segna l'inizio di un entusiasmante viaggio insieme, che non potrà che giovare ai nostri clienti."</w:t>
      </w:r>
    </w:p>
    <w:p w14:paraId="00000014" w14:textId="77777777" w:rsidR="008D1BD8" w:rsidRPr="009508C8" w:rsidRDefault="008D1BD8">
      <w:pPr>
        <w:jc w:val="both"/>
        <w:rPr>
          <w:rFonts w:asciiTheme="minorBidi" w:hAnsiTheme="minorBidi" w:cstheme="minorBidi"/>
          <w:sz w:val="20"/>
          <w:szCs w:val="20"/>
          <w:lang w:val="it-IT"/>
        </w:rPr>
      </w:pPr>
    </w:p>
    <w:p w14:paraId="2727031B" w14:textId="138E1AF8" w:rsidR="00835A3B" w:rsidRPr="002D61CF" w:rsidRDefault="00835A3B" w:rsidP="00835A3B">
      <w:pPr>
        <w:rPr>
          <w:rFonts w:asciiTheme="minorBidi" w:hAnsiTheme="minorBidi" w:cstheme="minorBidi"/>
          <w:sz w:val="20"/>
          <w:szCs w:val="20"/>
          <w:lang w:val="it-IT"/>
        </w:rPr>
      </w:pPr>
      <w:r w:rsidRPr="002D61CF">
        <w:rPr>
          <w:rFonts w:asciiTheme="minorBidi" w:hAnsiTheme="minorBidi" w:cstheme="minorBidi"/>
          <w:b/>
          <w:bCs/>
          <w:sz w:val="20"/>
          <w:szCs w:val="20"/>
          <w:lang w:val="it-IT"/>
        </w:rPr>
        <w:t xml:space="preserve">Patrick </w:t>
      </w:r>
      <w:proofErr w:type="spellStart"/>
      <w:r w:rsidRPr="002D61CF">
        <w:rPr>
          <w:rFonts w:asciiTheme="minorBidi" w:hAnsiTheme="minorBidi" w:cstheme="minorBidi"/>
          <w:b/>
          <w:bCs/>
          <w:sz w:val="20"/>
          <w:szCs w:val="20"/>
          <w:lang w:val="it-IT"/>
        </w:rPr>
        <w:t>Neugebauer</w:t>
      </w:r>
      <w:proofErr w:type="spellEnd"/>
      <w:r w:rsidRPr="002D61CF">
        <w:rPr>
          <w:rFonts w:asciiTheme="minorBidi" w:hAnsiTheme="minorBidi" w:cstheme="minorBidi"/>
          <w:b/>
          <w:bCs/>
          <w:sz w:val="20"/>
          <w:szCs w:val="20"/>
          <w:lang w:val="it-IT"/>
        </w:rPr>
        <w:t>, Direttore Marketing Germania di Insta360</w:t>
      </w:r>
      <w:r w:rsidRPr="002D61CF">
        <w:rPr>
          <w:rFonts w:asciiTheme="minorBidi" w:hAnsiTheme="minorBidi" w:cstheme="minorBidi"/>
          <w:sz w:val="20"/>
          <w:szCs w:val="20"/>
          <w:lang w:val="it-IT"/>
        </w:rPr>
        <w:t xml:space="preserve"> ha dichiarato: "Siamo due marchi che hanno rispettato i progressi reciproci nei rispettivi settori. La nostra collaborazione accelererà la nostra capacità di servire al meglio i motociclisti di tutto il mondo. È un momento emozionante e non vediamo l'ora di metterci all'opera".</w:t>
      </w:r>
    </w:p>
    <w:p w14:paraId="22E3C1E7" w14:textId="77777777" w:rsidR="000D4BBE" w:rsidRPr="002D61CF" w:rsidRDefault="000D4BBE" w:rsidP="000D4BBE">
      <w:pPr>
        <w:rPr>
          <w:rFonts w:asciiTheme="minorBidi" w:hAnsiTheme="minorBidi" w:cstheme="minorBidi"/>
          <w:b/>
          <w:bCs/>
          <w:sz w:val="20"/>
          <w:szCs w:val="20"/>
          <w:lang w:val="it-IT"/>
        </w:rPr>
      </w:pPr>
    </w:p>
    <w:p w14:paraId="0DB551BE" w14:textId="000D8CEB" w:rsidR="000D4BBE" w:rsidRPr="002D61CF" w:rsidRDefault="000D4BBE" w:rsidP="000D4BBE">
      <w:pPr>
        <w:rPr>
          <w:rFonts w:asciiTheme="minorBidi" w:hAnsiTheme="minorBidi" w:cstheme="minorBidi"/>
          <w:b/>
          <w:bCs/>
          <w:sz w:val="20"/>
          <w:szCs w:val="20"/>
          <w:lang w:val="it-IT"/>
        </w:rPr>
      </w:pPr>
      <w:r w:rsidRPr="002D61CF">
        <w:rPr>
          <w:rFonts w:asciiTheme="minorBidi" w:hAnsiTheme="minorBidi" w:cstheme="minorBidi"/>
          <w:b/>
          <w:bCs/>
          <w:sz w:val="20"/>
          <w:szCs w:val="20"/>
          <w:lang w:val="it-IT"/>
        </w:rPr>
        <w:t>La collaborazione tra Insta360 e Cardo consentirà di realizzare tutorial esclusivi sull'integrazione delle attrezzature Cardo e Insta360 e di mostrare i prodotti che funzionano all'unisono.</w:t>
      </w:r>
    </w:p>
    <w:p w14:paraId="4E978DC8" w14:textId="77777777" w:rsidR="00835A3B" w:rsidRPr="002D61CF" w:rsidRDefault="00835A3B">
      <w:pPr>
        <w:jc w:val="both"/>
        <w:rPr>
          <w:rFonts w:asciiTheme="minorBidi" w:hAnsiTheme="minorBidi" w:cstheme="minorBidi"/>
          <w:sz w:val="20"/>
          <w:szCs w:val="20"/>
          <w:lang w:val="it-IT"/>
        </w:rPr>
      </w:pPr>
    </w:p>
    <w:p w14:paraId="509CE083" w14:textId="77777777" w:rsidR="000D4BBE" w:rsidRPr="002D61CF" w:rsidRDefault="000D4BBE" w:rsidP="000D4BBE">
      <w:pPr>
        <w:rPr>
          <w:rFonts w:asciiTheme="minorBidi" w:hAnsiTheme="minorBidi" w:cstheme="minorBidi"/>
          <w:b/>
          <w:bCs/>
          <w:sz w:val="20"/>
          <w:szCs w:val="20"/>
          <w:lang w:val="it-IT"/>
        </w:rPr>
      </w:pPr>
      <w:r w:rsidRPr="002D61CF">
        <w:rPr>
          <w:rFonts w:asciiTheme="minorBidi" w:hAnsiTheme="minorBidi" w:cstheme="minorBidi"/>
          <w:b/>
          <w:bCs/>
          <w:sz w:val="20"/>
          <w:szCs w:val="20"/>
          <w:lang w:val="it-IT"/>
        </w:rPr>
        <w:t>Restate sintonizzati per saperne di più</w:t>
      </w:r>
    </w:p>
    <w:p w14:paraId="2D5DD4E9" w14:textId="77777777" w:rsidR="000D4BBE" w:rsidRPr="002D61CF" w:rsidRDefault="000D4BBE" w:rsidP="000D4BBE">
      <w:pPr>
        <w:jc w:val="both"/>
        <w:rPr>
          <w:rFonts w:asciiTheme="minorBidi" w:hAnsiTheme="minorBidi" w:cstheme="minorBidi"/>
          <w:sz w:val="20"/>
          <w:szCs w:val="20"/>
          <w:lang w:val="it-IT"/>
        </w:rPr>
      </w:pPr>
      <w:r w:rsidRPr="002D61CF">
        <w:rPr>
          <w:rFonts w:asciiTheme="minorBidi" w:hAnsiTheme="minorBidi" w:cstheme="minorBidi"/>
          <w:sz w:val="20"/>
          <w:szCs w:val="20"/>
          <w:lang w:val="it-IT"/>
        </w:rPr>
        <w:t>Siamo entusiasti di continuare a innovare e sviluppare nuovi modi per consentire ai motociclisti di catturare e condividere la loro passione per le moto.</w:t>
      </w:r>
    </w:p>
    <w:p w14:paraId="57955B0A" w14:textId="77777777" w:rsidR="000D4BBE" w:rsidRPr="002D61CF" w:rsidRDefault="000D4BBE" w:rsidP="000D4BBE">
      <w:pPr>
        <w:jc w:val="both"/>
        <w:rPr>
          <w:rFonts w:asciiTheme="minorBidi" w:hAnsiTheme="minorBidi" w:cstheme="minorBidi"/>
          <w:sz w:val="20"/>
          <w:szCs w:val="20"/>
          <w:lang w:val="it-IT"/>
        </w:rPr>
      </w:pPr>
    </w:p>
    <w:p w14:paraId="4D095BE3" w14:textId="052442EE"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 xml:space="preserve">Scoprite qui la gamma completa di action camera Insta360 e tutte le offerte di Cardo. </w:t>
      </w:r>
    </w:p>
    <w:p w14:paraId="7B16E2D0"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 </w:t>
      </w:r>
    </w:p>
    <w:p w14:paraId="38082D1D" w14:textId="37F5CA83"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lastRenderedPageBreak/>
        <w:t>Per ulteriori informazioni su Cardo Systems e sulla sua gamma completa di dispositivi di comunicazione adatti a tutti i budget dei motociclisti, visitate il sito cardosystems.com</w:t>
      </w:r>
    </w:p>
    <w:p w14:paraId="2CB78C93"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 </w:t>
      </w:r>
    </w:p>
    <w:p w14:paraId="1898B17B"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Contatti con la stampa</w:t>
      </w:r>
    </w:p>
    <w:p w14:paraId="34DD7980"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Max Richter</w:t>
      </w:r>
    </w:p>
    <w:p w14:paraId="2F8AF7B9" w14:textId="77777777" w:rsidR="000D4BBE" w:rsidRPr="002D61CF" w:rsidRDefault="000D4BBE" w:rsidP="000D4BBE">
      <w:pPr>
        <w:rPr>
          <w:rFonts w:asciiTheme="minorBidi" w:hAnsiTheme="minorBidi" w:cstheme="minorBidi"/>
          <w:sz w:val="20"/>
          <w:szCs w:val="20"/>
          <w:lang w:val="en-US"/>
        </w:rPr>
      </w:pPr>
      <w:r w:rsidRPr="002D61CF">
        <w:rPr>
          <w:rFonts w:asciiTheme="minorBidi" w:hAnsiTheme="minorBidi" w:cstheme="minorBidi"/>
          <w:sz w:val="20"/>
          <w:szCs w:val="20"/>
          <w:lang w:val="en-US"/>
        </w:rPr>
        <w:t>Insta360</w:t>
      </w:r>
    </w:p>
    <w:p w14:paraId="014E2DFB" w14:textId="77777777" w:rsidR="000D4BBE" w:rsidRPr="002D61CF" w:rsidRDefault="000D4BBE" w:rsidP="000D4BBE">
      <w:pPr>
        <w:rPr>
          <w:rFonts w:asciiTheme="minorBidi" w:hAnsiTheme="minorBidi" w:cstheme="minorBidi"/>
          <w:sz w:val="20"/>
          <w:szCs w:val="20"/>
          <w:lang w:val="en-US"/>
        </w:rPr>
      </w:pPr>
      <w:r w:rsidRPr="002D61CF">
        <w:rPr>
          <w:rFonts w:asciiTheme="minorBidi" w:hAnsiTheme="minorBidi" w:cstheme="minorBidi"/>
          <w:sz w:val="20"/>
          <w:szCs w:val="20"/>
          <w:lang w:val="en-US"/>
        </w:rPr>
        <w:t>pr@insta360.com</w:t>
      </w:r>
    </w:p>
    <w:p w14:paraId="2F46AB62" w14:textId="77777777" w:rsidR="000D4BBE" w:rsidRPr="002D61CF" w:rsidRDefault="000D4BBE" w:rsidP="000D4BBE">
      <w:pPr>
        <w:rPr>
          <w:rFonts w:asciiTheme="minorBidi" w:hAnsiTheme="minorBidi" w:cstheme="minorBidi"/>
          <w:sz w:val="20"/>
          <w:szCs w:val="20"/>
          <w:lang w:val="en-US"/>
        </w:rPr>
      </w:pPr>
      <w:r w:rsidRPr="002D61CF">
        <w:rPr>
          <w:rFonts w:asciiTheme="minorBidi" w:hAnsiTheme="minorBidi" w:cstheme="minorBidi"/>
          <w:sz w:val="20"/>
          <w:szCs w:val="20"/>
          <w:lang w:val="en-US"/>
        </w:rPr>
        <w:t> </w:t>
      </w:r>
    </w:p>
    <w:p w14:paraId="4529A718" w14:textId="77777777" w:rsidR="000D4BBE" w:rsidRPr="002D61CF" w:rsidRDefault="000D4BBE" w:rsidP="000D4BBE">
      <w:pPr>
        <w:rPr>
          <w:rFonts w:asciiTheme="minorBidi" w:hAnsiTheme="minorBidi" w:cstheme="minorBidi"/>
          <w:sz w:val="20"/>
          <w:szCs w:val="20"/>
          <w:lang w:val="en-US"/>
        </w:rPr>
      </w:pPr>
      <w:r w:rsidRPr="002D61CF">
        <w:rPr>
          <w:rFonts w:asciiTheme="minorBidi" w:hAnsiTheme="minorBidi" w:cstheme="minorBidi"/>
          <w:sz w:val="20"/>
          <w:szCs w:val="20"/>
          <w:lang w:val="en-US"/>
        </w:rPr>
        <w:t>Carli Smith</w:t>
      </w:r>
    </w:p>
    <w:p w14:paraId="69FC168D"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Sistemi Cardo</w:t>
      </w:r>
    </w:p>
    <w:p w14:paraId="06FA04AE"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carli@motocom.co.uk</w:t>
      </w:r>
    </w:p>
    <w:p w14:paraId="7E38390A" w14:textId="40923870" w:rsidR="000D4BBE" w:rsidRPr="002D61CF" w:rsidRDefault="000D4BBE" w:rsidP="000D4BBE">
      <w:pPr>
        <w:jc w:val="both"/>
        <w:rPr>
          <w:rFonts w:asciiTheme="minorBidi" w:hAnsiTheme="minorBidi" w:cstheme="minorBidi"/>
          <w:sz w:val="20"/>
          <w:szCs w:val="20"/>
          <w:lang w:val="it-IT"/>
        </w:rPr>
      </w:pPr>
      <w:r w:rsidRPr="002D61CF">
        <w:rPr>
          <w:rFonts w:asciiTheme="minorBidi" w:hAnsiTheme="minorBidi" w:cstheme="minorBidi"/>
          <w:sz w:val="20"/>
          <w:szCs w:val="20"/>
          <w:lang w:val="it-IT"/>
        </w:rPr>
        <w:t> </w:t>
      </w:r>
    </w:p>
    <w:p w14:paraId="21F1DDFF" w14:textId="39BA7132" w:rsidR="000D4BBE" w:rsidRPr="002D61CF" w:rsidRDefault="000D4BBE" w:rsidP="002D61CF">
      <w:pPr>
        <w:pStyle w:val="paragraph"/>
        <w:textAlignment w:val="baseline"/>
        <w:rPr>
          <w:rFonts w:asciiTheme="minorBidi" w:hAnsiTheme="minorBidi" w:cstheme="minorBidi"/>
          <w:b/>
          <w:bCs/>
          <w:sz w:val="20"/>
          <w:szCs w:val="20"/>
          <w:lang w:val="it-IT"/>
        </w:rPr>
      </w:pPr>
      <w:r w:rsidRPr="002D61CF">
        <w:rPr>
          <w:rFonts w:asciiTheme="minorBidi" w:hAnsiTheme="minorBidi" w:cstheme="minorBidi"/>
          <w:b/>
          <w:bCs/>
          <w:sz w:val="20"/>
          <w:szCs w:val="20"/>
          <w:lang w:val="it-IT"/>
        </w:rPr>
        <w:t xml:space="preserve">Informazioni su Cardo </w:t>
      </w:r>
      <w:r w:rsidRPr="002D61CF">
        <w:rPr>
          <w:rFonts w:asciiTheme="minorBidi" w:hAnsiTheme="minorBidi" w:cstheme="minorBidi"/>
          <w:b/>
          <w:bCs/>
          <w:sz w:val="20"/>
          <w:szCs w:val="20"/>
          <w:lang w:val="it-IT"/>
        </w:rPr>
        <w:br/>
      </w:r>
      <w:proofErr w:type="spellStart"/>
      <w:r w:rsidRPr="002D61CF">
        <w:rPr>
          <w:rFonts w:asciiTheme="minorBidi" w:hAnsiTheme="minorBidi" w:cstheme="minorBidi"/>
          <w:sz w:val="20"/>
          <w:szCs w:val="20"/>
          <w:lang w:val="it-IT"/>
        </w:rPr>
        <w:t>Cardo</w:t>
      </w:r>
      <w:proofErr w:type="spellEnd"/>
      <w:r w:rsidRPr="002D61CF">
        <w:rPr>
          <w:rFonts w:asciiTheme="minorBidi" w:hAnsiTheme="minorBidi" w:cstheme="minorBidi"/>
          <w:sz w:val="20"/>
          <w:szCs w:val="20"/>
          <w:lang w:val="it-IT"/>
        </w:rPr>
        <w:t xml:space="preserve"> Systems fornisce dispositivi di comunicazione e servizi applicativi all'avanguardia per gli appassionati di sport</w:t>
      </w:r>
      <w:r w:rsidR="002D61CF" w:rsidRPr="002D61CF">
        <w:rPr>
          <w:rFonts w:asciiTheme="minorBidi" w:hAnsiTheme="minorBidi" w:cstheme="minorBidi"/>
          <w:sz w:val="20"/>
          <w:szCs w:val="20"/>
          <w:lang w:val="it-IT"/>
        </w:rPr>
        <w:t xml:space="preserve"> motociclisti</w:t>
      </w:r>
      <w:r w:rsidRPr="002D61CF">
        <w:rPr>
          <w:rFonts w:asciiTheme="minorBidi" w:hAnsiTheme="minorBidi" w:cstheme="minorBidi"/>
          <w:sz w:val="20"/>
          <w:szCs w:val="20"/>
          <w:lang w:val="it-IT"/>
        </w:rPr>
        <w:t xml:space="preserve"> e outdoor. I dispositivi e i servizi di Cardo promuovono la sicurezza dei motociclisti e consentono a motociclisti su strada, piloti di fuoristrada e amanti dell'avventura di rimanere in contatto con gli amici, ascoltare la musica o parlare al telefono. Cardo ha lanciato il primo auricolare interfono wireless per motocicli basato su Bluetooth nel 2004 e da allora è protagonista della maggior parte delle innovazioni del settore. Tra queste, l'introduzione del primo interfono alimentato a rete, il primo suono premium e il primo dispositivo a comando vocale, solo per citarne alcune. I prodotti Cardo sono venduti in oltre </w:t>
      </w:r>
      <w:proofErr w:type="gramStart"/>
      <w:r w:rsidRPr="002D61CF">
        <w:rPr>
          <w:rFonts w:asciiTheme="minorBidi" w:hAnsiTheme="minorBidi" w:cstheme="minorBidi"/>
          <w:sz w:val="20"/>
          <w:szCs w:val="20"/>
          <w:lang w:val="it-IT"/>
        </w:rPr>
        <w:t>100</w:t>
      </w:r>
      <w:proofErr w:type="gramEnd"/>
      <w:r w:rsidRPr="002D61CF">
        <w:rPr>
          <w:rFonts w:asciiTheme="minorBidi" w:hAnsiTheme="minorBidi" w:cstheme="minorBidi"/>
          <w:sz w:val="20"/>
          <w:szCs w:val="20"/>
          <w:lang w:val="it-IT"/>
        </w:rPr>
        <w:t xml:space="preserve"> Paesi e sono i dispositivi di comunicazione leader nel mondo per i gruppi in movimento.</w:t>
      </w:r>
      <w:r w:rsidR="002D61CF">
        <w:rPr>
          <w:rFonts w:asciiTheme="minorBidi" w:hAnsiTheme="minorBidi" w:cstheme="minorBidi"/>
          <w:sz w:val="20"/>
          <w:szCs w:val="20"/>
          <w:lang w:val="it-IT"/>
        </w:rPr>
        <w:t xml:space="preserve"> </w:t>
      </w:r>
      <w:hyperlink r:id="rId4" w:history="1">
        <w:r w:rsidR="002D61CF" w:rsidRPr="009508C8">
          <w:rPr>
            <w:rStyle w:val="Hyperlink"/>
            <w:rFonts w:asciiTheme="minorBidi" w:hAnsiTheme="minorBidi" w:cstheme="minorBidi"/>
            <w:b/>
            <w:bCs/>
            <w:sz w:val="20"/>
            <w:szCs w:val="20"/>
            <w:lang w:val="it-IT"/>
          </w:rPr>
          <w:t>www.cardosystems.com </w:t>
        </w:r>
      </w:hyperlink>
    </w:p>
    <w:p w14:paraId="0000002D" w14:textId="77777777" w:rsidR="008D1BD8" w:rsidRPr="009508C8" w:rsidRDefault="008D1BD8">
      <w:pPr>
        <w:jc w:val="both"/>
        <w:rPr>
          <w:rFonts w:asciiTheme="minorBidi" w:hAnsiTheme="minorBidi" w:cstheme="minorBidi"/>
          <w:sz w:val="20"/>
          <w:szCs w:val="20"/>
          <w:lang w:val="it-IT"/>
        </w:rPr>
      </w:pPr>
    </w:p>
    <w:p w14:paraId="203B81AD" w14:textId="77777777" w:rsidR="000D4BBE" w:rsidRPr="002D61CF" w:rsidRDefault="000D4BBE" w:rsidP="000D4BBE">
      <w:pPr>
        <w:rPr>
          <w:rFonts w:asciiTheme="minorBidi" w:hAnsiTheme="minorBidi" w:cstheme="minorBidi"/>
          <w:b/>
          <w:bCs/>
          <w:sz w:val="20"/>
          <w:szCs w:val="20"/>
          <w:lang w:val="it-IT"/>
        </w:rPr>
      </w:pPr>
      <w:r w:rsidRPr="002D61CF">
        <w:rPr>
          <w:rFonts w:asciiTheme="minorBidi" w:hAnsiTheme="minorBidi" w:cstheme="minorBidi"/>
          <w:b/>
          <w:bCs/>
          <w:sz w:val="20"/>
          <w:szCs w:val="20"/>
          <w:lang w:val="it-IT"/>
        </w:rPr>
        <w:t>Informazioni su Insta360</w:t>
      </w:r>
    </w:p>
    <w:p w14:paraId="25EA935B" w14:textId="22313B62"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Insta360 realizza prodotti audacemente innovativi che aiutano le persone a catturare e condividere le loro vite. Con una mentalità "</w:t>
      </w:r>
      <w:proofErr w:type="spellStart"/>
      <w:r w:rsidRPr="002D61CF">
        <w:rPr>
          <w:rFonts w:asciiTheme="minorBidi" w:hAnsiTheme="minorBidi" w:cstheme="minorBidi"/>
          <w:sz w:val="20"/>
          <w:szCs w:val="20"/>
          <w:lang w:val="it-IT"/>
        </w:rPr>
        <w:t>Think</w:t>
      </w:r>
      <w:proofErr w:type="spellEnd"/>
      <w:r w:rsidRPr="002D61CF">
        <w:rPr>
          <w:rFonts w:asciiTheme="minorBidi" w:hAnsiTheme="minorBidi" w:cstheme="minorBidi"/>
          <w:sz w:val="20"/>
          <w:szCs w:val="20"/>
          <w:lang w:val="it-IT"/>
        </w:rPr>
        <w:t xml:space="preserve"> </w:t>
      </w:r>
      <w:proofErr w:type="spellStart"/>
      <w:r w:rsidRPr="002D61CF">
        <w:rPr>
          <w:rFonts w:asciiTheme="minorBidi" w:hAnsiTheme="minorBidi" w:cstheme="minorBidi"/>
          <w:sz w:val="20"/>
          <w:szCs w:val="20"/>
          <w:lang w:val="it-IT"/>
        </w:rPr>
        <w:t>bold</w:t>
      </w:r>
      <w:proofErr w:type="spellEnd"/>
      <w:r w:rsidRPr="002D61CF">
        <w:rPr>
          <w:rFonts w:asciiTheme="minorBidi" w:hAnsiTheme="minorBidi" w:cstheme="minorBidi"/>
          <w:sz w:val="20"/>
          <w:szCs w:val="20"/>
          <w:lang w:val="it-IT"/>
        </w:rPr>
        <w:t>", Insta360 sta ridisegnando i limiti delle action camera, delle fotocamere VR 360 e delle soluzioni fotografiche tradizionali. Oltre all'hardware all'avanguardia, il software di editing video del marchio, dotato di intelligenza artificiale, rende facile la creazione di contenuti coinvolgenti. Insta360 si dedica ad aiutare una nuova generazione di atleti, creativi, viaggiatori d'avventura e professionisti a dare vita alle loro idee.</w:t>
      </w:r>
    </w:p>
    <w:p w14:paraId="3323C4CE"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Per maggiori dettagli: http://www.insta360.com/</w:t>
      </w:r>
    </w:p>
    <w:p w14:paraId="7E41D5E5"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 xml:space="preserve">Informazioni sul Fondo </w:t>
      </w:r>
      <w:proofErr w:type="spellStart"/>
      <w:r w:rsidRPr="002D61CF">
        <w:rPr>
          <w:rFonts w:asciiTheme="minorBidi" w:hAnsiTheme="minorBidi" w:cstheme="minorBidi"/>
          <w:sz w:val="20"/>
          <w:szCs w:val="20"/>
          <w:lang w:val="it-IT"/>
        </w:rPr>
        <w:t>Think</w:t>
      </w:r>
      <w:proofErr w:type="spellEnd"/>
      <w:r w:rsidRPr="002D61CF">
        <w:rPr>
          <w:rFonts w:asciiTheme="minorBidi" w:hAnsiTheme="minorBidi" w:cstheme="minorBidi"/>
          <w:sz w:val="20"/>
          <w:szCs w:val="20"/>
          <w:lang w:val="it-IT"/>
        </w:rPr>
        <w:t xml:space="preserve"> </w:t>
      </w:r>
      <w:proofErr w:type="spellStart"/>
      <w:r w:rsidRPr="002D61CF">
        <w:rPr>
          <w:rFonts w:asciiTheme="minorBidi" w:hAnsiTheme="minorBidi" w:cstheme="minorBidi"/>
          <w:sz w:val="20"/>
          <w:szCs w:val="20"/>
          <w:lang w:val="it-IT"/>
        </w:rPr>
        <w:t>Bold</w:t>
      </w:r>
      <w:proofErr w:type="spellEnd"/>
      <w:r w:rsidRPr="002D61CF">
        <w:rPr>
          <w:rFonts w:asciiTheme="minorBidi" w:hAnsiTheme="minorBidi" w:cstheme="minorBidi"/>
          <w:sz w:val="20"/>
          <w:szCs w:val="20"/>
          <w:lang w:val="it-IT"/>
        </w:rPr>
        <w:t>: https://www.insta360.com/ThinkBoldFund</w:t>
      </w:r>
    </w:p>
    <w:p w14:paraId="3EB7A1D6"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Leggete il nostro blog: http://blog.insta360.com/</w:t>
      </w:r>
    </w:p>
    <w:p w14:paraId="25C85B19"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Seguici su Facebook: https://www.facebook.com/Insta360/</w:t>
      </w:r>
    </w:p>
    <w:p w14:paraId="125B8515"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Seguici su Twitter: http://twitter.com/insta360</w:t>
      </w:r>
    </w:p>
    <w:p w14:paraId="5C0D368B"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Seguici su Instagram: http://www.instagram.com/insta360/</w:t>
      </w:r>
    </w:p>
    <w:p w14:paraId="01F24A04" w14:textId="77777777" w:rsidR="000D4BBE" w:rsidRPr="002D61CF" w:rsidRDefault="000D4BBE" w:rsidP="000D4BBE">
      <w:pPr>
        <w:rPr>
          <w:rFonts w:asciiTheme="minorBidi" w:hAnsiTheme="minorBidi" w:cstheme="minorBidi"/>
          <w:sz w:val="20"/>
          <w:szCs w:val="20"/>
          <w:lang w:val="it-IT"/>
        </w:rPr>
      </w:pPr>
      <w:r w:rsidRPr="002D61CF">
        <w:rPr>
          <w:rFonts w:asciiTheme="minorBidi" w:hAnsiTheme="minorBidi" w:cstheme="minorBidi"/>
          <w:sz w:val="20"/>
          <w:szCs w:val="20"/>
          <w:lang w:val="it-IT"/>
        </w:rPr>
        <w:t>Seguici su TikTok: http://tiktok.com/@insta360_official</w:t>
      </w:r>
    </w:p>
    <w:p w14:paraId="0000002E" w14:textId="470E34EC" w:rsidR="008D1BD8" w:rsidRPr="002D61CF" w:rsidRDefault="000D4BBE" w:rsidP="000D4BBE">
      <w:pPr>
        <w:jc w:val="both"/>
        <w:rPr>
          <w:rFonts w:asciiTheme="minorBidi" w:hAnsiTheme="minorBidi" w:cstheme="minorBidi"/>
          <w:sz w:val="20"/>
          <w:szCs w:val="20"/>
          <w:lang w:val="it-IT"/>
        </w:rPr>
      </w:pPr>
      <w:r w:rsidRPr="002D61CF">
        <w:rPr>
          <w:rFonts w:asciiTheme="minorBidi" w:hAnsiTheme="minorBidi" w:cstheme="minorBidi"/>
          <w:sz w:val="20"/>
          <w:szCs w:val="20"/>
          <w:lang w:val="it-IT"/>
        </w:rPr>
        <w:t>Iscriviti al nostro canale YouTube: http://www.youtube.com/insta360</w:t>
      </w:r>
    </w:p>
    <w:p w14:paraId="0000002F" w14:textId="77777777" w:rsidR="008D1BD8" w:rsidRPr="002D61CF" w:rsidRDefault="008D1BD8">
      <w:pPr>
        <w:jc w:val="both"/>
        <w:rPr>
          <w:rFonts w:asciiTheme="minorBidi" w:hAnsiTheme="minorBidi" w:cstheme="minorBidi"/>
          <w:sz w:val="20"/>
          <w:szCs w:val="20"/>
          <w:lang w:val="it-IT"/>
        </w:rPr>
      </w:pPr>
    </w:p>
    <w:sectPr w:rsidR="008D1BD8" w:rsidRPr="002D61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D8"/>
    <w:rsid w:val="000C6991"/>
    <w:rsid w:val="000D4BBE"/>
    <w:rsid w:val="00162DED"/>
    <w:rsid w:val="001851AE"/>
    <w:rsid w:val="002D61CF"/>
    <w:rsid w:val="00430E27"/>
    <w:rsid w:val="00505BA4"/>
    <w:rsid w:val="005423B6"/>
    <w:rsid w:val="00664A6B"/>
    <w:rsid w:val="006F37A6"/>
    <w:rsid w:val="007B390C"/>
    <w:rsid w:val="00835A3B"/>
    <w:rsid w:val="008555A1"/>
    <w:rsid w:val="008A7549"/>
    <w:rsid w:val="008B4285"/>
    <w:rsid w:val="008D1BD8"/>
    <w:rsid w:val="009508C8"/>
    <w:rsid w:val="00A0003B"/>
    <w:rsid w:val="00B716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944CA12"/>
  <w15:docId w15:val="{1CF12876-E31D-3244-98A3-BC7640F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505BA4"/>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505BA4"/>
    <w:rPr>
      <w:b/>
      <w:bCs/>
    </w:rPr>
  </w:style>
  <w:style w:type="character" w:styleId="Hyperlink">
    <w:name w:val="Hyperlink"/>
    <w:basedOn w:val="DefaultParagraphFont"/>
    <w:uiPriority w:val="99"/>
    <w:unhideWhenUsed/>
    <w:rsid w:val="00505BA4"/>
    <w:rPr>
      <w:color w:val="0000FF"/>
      <w:u w:val="single"/>
    </w:rPr>
  </w:style>
  <w:style w:type="character" w:styleId="UnresolvedMention">
    <w:name w:val="Unresolved Mention"/>
    <w:basedOn w:val="DefaultParagraphFont"/>
    <w:uiPriority w:val="99"/>
    <w:semiHidden/>
    <w:unhideWhenUsed/>
    <w:rsid w:val="00505BA4"/>
    <w:rPr>
      <w:color w:val="605E5C"/>
      <w:shd w:val="clear" w:color="auto" w:fill="E1DFDD"/>
    </w:rPr>
  </w:style>
  <w:style w:type="character" w:customStyle="1" w:styleId="Heading2Char">
    <w:name w:val="Heading 2 Char"/>
    <w:basedOn w:val="DefaultParagraphFont"/>
    <w:link w:val="Heading2"/>
    <w:uiPriority w:val="9"/>
    <w:rsid w:val="00A0003B"/>
    <w:rPr>
      <w:sz w:val="32"/>
      <w:szCs w:val="32"/>
    </w:rPr>
  </w:style>
  <w:style w:type="paragraph" w:customStyle="1" w:styleId="paragraph">
    <w:name w:val="paragraph"/>
    <w:basedOn w:val="Normal"/>
    <w:rsid w:val="000D4BBE"/>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8288">
      <w:bodyDiv w:val="1"/>
      <w:marLeft w:val="0"/>
      <w:marRight w:val="0"/>
      <w:marTop w:val="0"/>
      <w:marBottom w:val="0"/>
      <w:divBdr>
        <w:top w:val="none" w:sz="0" w:space="0" w:color="auto"/>
        <w:left w:val="none" w:sz="0" w:space="0" w:color="auto"/>
        <w:bottom w:val="none" w:sz="0" w:space="0" w:color="auto"/>
        <w:right w:val="none" w:sz="0" w:space="0" w:color="auto"/>
      </w:divBdr>
    </w:div>
    <w:div w:id="968320180">
      <w:bodyDiv w:val="1"/>
      <w:marLeft w:val="0"/>
      <w:marRight w:val="0"/>
      <w:marTop w:val="0"/>
      <w:marBottom w:val="0"/>
      <w:divBdr>
        <w:top w:val="none" w:sz="0" w:space="0" w:color="auto"/>
        <w:left w:val="none" w:sz="0" w:space="0" w:color="auto"/>
        <w:bottom w:val="none" w:sz="0" w:space="0" w:color="auto"/>
        <w:right w:val="none" w:sz="0" w:space="0" w:color="auto"/>
      </w:divBdr>
      <w:divsChild>
        <w:div w:id="1223055070">
          <w:marLeft w:val="0"/>
          <w:marRight w:val="0"/>
          <w:marTop w:val="0"/>
          <w:marBottom w:val="0"/>
          <w:divBdr>
            <w:top w:val="none" w:sz="0" w:space="0" w:color="auto"/>
            <w:left w:val="none" w:sz="0" w:space="0" w:color="auto"/>
            <w:bottom w:val="none" w:sz="0" w:space="0" w:color="auto"/>
            <w:right w:val="none" w:sz="0" w:space="0" w:color="auto"/>
          </w:divBdr>
        </w:div>
        <w:div w:id="722027939">
          <w:marLeft w:val="0"/>
          <w:marRight w:val="0"/>
          <w:marTop w:val="0"/>
          <w:marBottom w:val="0"/>
          <w:divBdr>
            <w:top w:val="none" w:sz="0" w:space="0" w:color="auto"/>
            <w:left w:val="none" w:sz="0" w:space="0" w:color="auto"/>
            <w:bottom w:val="none" w:sz="0" w:space="0" w:color="auto"/>
            <w:right w:val="none" w:sz="0" w:space="0" w:color="auto"/>
          </w:divBdr>
        </w:div>
        <w:div w:id="295843488">
          <w:marLeft w:val="0"/>
          <w:marRight w:val="0"/>
          <w:marTop w:val="0"/>
          <w:marBottom w:val="0"/>
          <w:divBdr>
            <w:top w:val="none" w:sz="0" w:space="0" w:color="auto"/>
            <w:left w:val="none" w:sz="0" w:space="0" w:color="auto"/>
            <w:bottom w:val="none" w:sz="0" w:space="0" w:color="auto"/>
            <w:right w:val="none" w:sz="0" w:space="0" w:color="auto"/>
          </w:divBdr>
        </w:div>
      </w:divsChild>
    </w:div>
    <w:div w:id="134061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dosystems.com&#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4542</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2024-08-19T08:23:00Z</dcterms:created>
  <dcterms:modified xsi:type="dcterms:W3CDTF">2024-08-19T08:23:00Z</dcterms:modified>
</cp:coreProperties>
</file>