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C45A5C" w:rsidRDefault="000143B4" w:rsidP="000143B4">
      <w:r w:rsidRPr="00C45A5C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Default="002E7403" w:rsidP="002E7403">
      <w:pPr>
        <w:rPr>
          <w:rFonts w:cstheme="minorHAnsi"/>
          <w:sz w:val="36"/>
          <w:szCs w:val="36"/>
          <w:highlight w:val="yellow"/>
        </w:rPr>
      </w:pPr>
    </w:p>
    <w:p w14:paraId="232F6F40" w14:textId="6DCBB207" w:rsidR="002E7403" w:rsidRPr="002E7403" w:rsidRDefault="002E7403" w:rsidP="002E7403">
      <w:pPr>
        <w:jc w:val="center"/>
        <w:rPr>
          <w:rFonts w:cstheme="minorHAnsi"/>
          <w:b/>
          <w:bCs/>
          <w:sz w:val="24"/>
          <w:szCs w:val="24"/>
        </w:rPr>
      </w:pPr>
      <w:r w:rsidRPr="002E7403">
        <w:rPr>
          <w:rFonts w:cstheme="minorHAnsi"/>
          <w:b/>
          <w:bCs/>
          <w:sz w:val="24"/>
          <w:szCs w:val="24"/>
        </w:rPr>
        <w:t>Dynamic Mesh Communication de Cardo Systems</w:t>
      </w:r>
    </w:p>
    <w:p w14:paraId="058D7995" w14:textId="5A283ED8" w:rsidR="00E62E64" w:rsidRPr="002E7403" w:rsidRDefault="00E62E64" w:rsidP="000143B4">
      <w:pPr>
        <w:jc w:val="center"/>
        <w:rPr>
          <w:b/>
          <w:bCs/>
          <w:sz w:val="28"/>
          <w:szCs w:val="28"/>
        </w:rPr>
      </w:pPr>
    </w:p>
    <w:p w14:paraId="5037B06A" w14:textId="77777777" w:rsidR="002E7403" w:rsidRPr="00A923C7" w:rsidRDefault="002E7403" w:rsidP="002E7403">
      <w:pPr>
        <w:rPr>
          <w:rFonts w:cstheme="minorHAnsi"/>
          <w:sz w:val="24"/>
          <w:szCs w:val="24"/>
        </w:rPr>
      </w:pPr>
      <w:r w:rsidRPr="00A923C7">
        <w:rPr>
          <w:rFonts w:cstheme="minorHAnsi"/>
          <w:sz w:val="24"/>
          <w:szCs w:val="24"/>
        </w:rPr>
        <w:t xml:space="preserve">Cardo Systems </w:t>
      </w:r>
      <w:proofErr w:type="spellStart"/>
      <w:r w:rsidRPr="00A923C7">
        <w:rPr>
          <w:rFonts w:cstheme="minorHAnsi"/>
          <w:sz w:val="24"/>
          <w:szCs w:val="24"/>
        </w:rPr>
        <w:t>fue</w:t>
      </w:r>
      <w:proofErr w:type="spellEnd"/>
      <w:r w:rsidRPr="00A923C7">
        <w:rPr>
          <w:rFonts w:cstheme="minorHAnsi"/>
          <w:sz w:val="24"/>
          <w:szCs w:val="24"/>
        </w:rPr>
        <w:t xml:space="preserve"> el primero </w:t>
      </w:r>
      <w:proofErr w:type="spellStart"/>
      <w:r w:rsidRPr="00A923C7">
        <w:rPr>
          <w:rFonts w:cstheme="minorHAnsi"/>
          <w:sz w:val="24"/>
          <w:szCs w:val="24"/>
        </w:rPr>
        <w:t>en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ir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más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allá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en</w:t>
      </w:r>
      <w:proofErr w:type="spellEnd"/>
      <w:r w:rsidRPr="00A923C7">
        <w:rPr>
          <w:rFonts w:cstheme="minorHAnsi"/>
          <w:sz w:val="24"/>
          <w:szCs w:val="24"/>
        </w:rPr>
        <w:t xml:space="preserve"> la </w:t>
      </w:r>
      <w:proofErr w:type="spellStart"/>
      <w:r w:rsidRPr="00A923C7">
        <w:rPr>
          <w:rFonts w:cstheme="minorHAnsi"/>
          <w:sz w:val="24"/>
          <w:szCs w:val="24"/>
        </w:rPr>
        <w:t>comunicación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inalámbrica</w:t>
      </w:r>
      <w:proofErr w:type="spellEnd"/>
      <w:r w:rsidRPr="00A923C7">
        <w:rPr>
          <w:rFonts w:cstheme="minorHAnsi"/>
          <w:sz w:val="24"/>
          <w:szCs w:val="24"/>
        </w:rPr>
        <w:t xml:space="preserve"> con la </w:t>
      </w:r>
      <w:proofErr w:type="spellStart"/>
      <w:r w:rsidRPr="00A923C7">
        <w:rPr>
          <w:rFonts w:cstheme="minorHAnsi"/>
          <w:sz w:val="24"/>
          <w:szCs w:val="24"/>
        </w:rPr>
        <w:t>introducción</w:t>
      </w:r>
      <w:proofErr w:type="spellEnd"/>
      <w:r w:rsidRPr="00A923C7">
        <w:rPr>
          <w:rFonts w:cstheme="minorHAnsi"/>
          <w:sz w:val="24"/>
          <w:szCs w:val="24"/>
        </w:rPr>
        <w:t xml:space="preserve"> de la </w:t>
      </w:r>
      <w:proofErr w:type="spellStart"/>
      <w:r w:rsidRPr="00A923C7">
        <w:rPr>
          <w:rFonts w:cstheme="minorHAnsi"/>
          <w:sz w:val="24"/>
          <w:szCs w:val="24"/>
        </w:rPr>
        <w:t>tecnología</w:t>
      </w:r>
      <w:proofErr w:type="spellEnd"/>
      <w:r w:rsidRPr="00A923C7">
        <w:rPr>
          <w:rFonts w:cstheme="minorHAnsi"/>
          <w:sz w:val="24"/>
          <w:szCs w:val="24"/>
        </w:rPr>
        <w:t xml:space="preserve"> DMC (Dynamic Mesh Communication) </w:t>
      </w:r>
      <w:proofErr w:type="spellStart"/>
      <w:r w:rsidRPr="00A923C7">
        <w:rPr>
          <w:rFonts w:cstheme="minorHAnsi"/>
          <w:sz w:val="24"/>
          <w:szCs w:val="24"/>
        </w:rPr>
        <w:t>en</w:t>
      </w:r>
      <w:proofErr w:type="spellEnd"/>
      <w:r w:rsidRPr="00A923C7">
        <w:rPr>
          <w:rFonts w:cstheme="minorHAnsi"/>
          <w:sz w:val="24"/>
          <w:szCs w:val="24"/>
        </w:rPr>
        <w:t xml:space="preserve"> sus </w:t>
      </w:r>
      <w:proofErr w:type="spellStart"/>
      <w:r w:rsidRPr="00A923C7">
        <w:rPr>
          <w:rFonts w:cstheme="minorHAnsi"/>
          <w:sz w:val="24"/>
          <w:szCs w:val="24"/>
        </w:rPr>
        <w:t>intercomunicadores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Packtalk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en</w:t>
      </w:r>
      <w:proofErr w:type="spellEnd"/>
      <w:r w:rsidRPr="00A923C7">
        <w:rPr>
          <w:rFonts w:cstheme="minorHAnsi"/>
          <w:sz w:val="24"/>
          <w:szCs w:val="24"/>
        </w:rPr>
        <w:t xml:space="preserve"> 2015. </w:t>
      </w:r>
      <w:proofErr w:type="spellStart"/>
      <w:r w:rsidRPr="00A923C7">
        <w:rPr>
          <w:rFonts w:cstheme="minorHAnsi"/>
          <w:sz w:val="24"/>
          <w:szCs w:val="24"/>
        </w:rPr>
        <w:t>Después</w:t>
      </w:r>
      <w:proofErr w:type="spellEnd"/>
      <w:r w:rsidRPr="00A923C7">
        <w:rPr>
          <w:rFonts w:cstheme="minorHAnsi"/>
          <w:sz w:val="24"/>
          <w:szCs w:val="24"/>
        </w:rPr>
        <w:t xml:space="preserve"> de 5 </w:t>
      </w:r>
      <w:proofErr w:type="spellStart"/>
      <w:r w:rsidRPr="00A923C7">
        <w:rPr>
          <w:rFonts w:cstheme="minorHAnsi"/>
          <w:sz w:val="24"/>
          <w:szCs w:val="24"/>
        </w:rPr>
        <w:t>años</w:t>
      </w:r>
      <w:proofErr w:type="spellEnd"/>
      <w:r w:rsidRPr="00A923C7">
        <w:rPr>
          <w:rFonts w:cstheme="minorHAnsi"/>
          <w:sz w:val="24"/>
          <w:szCs w:val="24"/>
        </w:rPr>
        <w:t xml:space="preserve">, Cardo Systems ha </w:t>
      </w:r>
      <w:proofErr w:type="spellStart"/>
      <w:r w:rsidRPr="00A923C7">
        <w:rPr>
          <w:rFonts w:cstheme="minorHAnsi"/>
          <w:sz w:val="24"/>
          <w:szCs w:val="24"/>
        </w:rPr>
        <w:t>redefinido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esta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tecnología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aún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más</w:t>
      </w:r>
      <w:proofErr w:type="spellEnd"/>
      <w:r w:rsidRPr="00A923C7">
        <w:rPr>
          <w:rFonts w:cstheme="minorHAnsi"/>
          <w:sz w:val="24"/>
          <w:szCs w:val="24"/>
        </w:rPr>
        <w:t xml:space="preserve">, </w:t>
      </w:r>
      <w:proofErr w:type="spellStart"/>
      <w:r w:rsidRPr="00A923C7">
        <w:rPr>
          <w:rFonts w:cstheme="minorHAnsi"/>
          <w:sz w:val="24"/>
          <w:szCs w:val="24"/>
        </w:rPr>
        <w:t>aquí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podrá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conocer</w:t>
      </w:r>
      <w:proofErr w:type="spellEnd"/>
      <w:r w:rsidRPr="00A923C7">
        <w:rPr>
          <w:rFonts w:cstheme="minorHAnsi"/>
          <w:sz w:val="24"/>
          <w:szCs w:val="24"/>
        </w:rPr>
        <w:t xml:space="preserve"> lo que </w:t>
      </w:r>
      <w:proofErr w:type="spellStart"/>
      <w:r w:rsidRPr="00A923C7">
        <w:rPr>
          <w:rFonts w:cstheme="minorHAnsi"/>
          <w:sz w:val="24"/>
          <w:szCs w:val="24"/>
        </w:rPr>
        <w:t>aporta</w:t>
      </w:r>
      <w:proofErr w:type="spellEnd"/>
      <w:r w:rsidRPr="00A923C7">
        <w:rPr>
          <w:rFonts w:cstheme="minorHAnsi"/>
          <w:sz w:val="24"/>
          <w:szCs w:val="24"/>
        </w:rPr>
        <w:t xml:space="preserve"> a los </w:t>
      </w:r>
      <w:proofErr w:type="spellStart"/>
      <w:r w:rsidRPr="00A923C7">
        <w:rPr>
          <w:rFonts w:cstheme="minorHAnsi"/>
          <w:sz w:val="24"/>
          <w:szCs w:val="24"/>
        </w:rPr>
        <w:t>motoristas</w:t>
      </w:r>
      <w:proofErr w:type="spellEnd"/>
      <w:r w:rsidRPr="00A923C7">
        <w:rPr>
          <w:rFonts w:cstheme="minorHAnsi"/>
          <w:sz w:val="24"/>
          <w:szCs w:val="24"/>
        </w:rPr>
        <w:t xml:space="preserve"> tanto </w:t>
      </w:r>
      <w:proofErr w:type="spellStart"/>
      <w:r w:rsidRPr="00A923C7">
        <w:rPr>
          <w:rFonts w:cstheme="minorHAnsi"/>
          <w:sz w:val="24"/>
          <w:szCs w:val="24"/>
        </w:rPr>
        <w:t>en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conducción</w:t>
      </w:r>
      <w:proofErr w:type="spellEnd"/>
      <w:r w:rsidRPr="00A923C7">
        <w:rPr>
          <w:rFonts w:cstheme="minorHAnsi"/>
          <w:sz w:val="24"/>
          <w:szCs w:val="24"/>
        </w:rPr>
        <w:t xml:space="preserve"> individual o </w:t>
      </w:r>
      <w:proofErr w:type="spellStart"/>
      <w:r w:rsidRPr="00A923C7">
        <w:rPr>
          <w:rFonts w:cstheme="minorHAnsi"/>
          <w:sz w:val="24"/>
          <w:szCs w:val="24"/>
        </w:rPr>
        <w:t>en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grupo</w:t>
      </w:r>
      <w:proofErr w:type="spellEnd"/>
      <w:r w:rsidRPr="00A923C7">
        <w:rPr>
          <w:rFonts w:cstheme="minorHAnsi"/>
          <w:sz w:val="24"/>
          <w:szCs w:val="24"/>
        </w:rPr>
        <w:t>.</w:t>
      </w:r>
    </w:p>
    <w:p w14:paraId="3F1457FC" w14:textId="77777777" w:rsidR="002E7403" w:rsidRDefault="002E7403" w:rsidP="002E7403">
      <w:pPr>
        <w:rPr>
          <w:rFonts w:cstheme="minorHAnsi"/>
          <w:sz w:val="24"/>
          <w:szCs w:val="24"/>
          <w:highlight w:val="yellow"/>
        </w:rPr>
      </w:pPr>
    </w:p>
    <w:p w14:paraId="0377A60F" w14:textId="2915A980" w:rsidR="002E7403" w:rsidRPr="002E7403" w:rsidRDefault="002E7403" w:rsidP="002E7403">
      <w:pPr>
        <w:rPr>
          <w:rFonts w:cstheme="minorHAnsi"/>
          <w:b/>
          <w:bCs/>
          <w:sz w:val="24"/>
          <w:szCs w:val="24"/>
        </w:rPr>
      </w:pPr>
      <w:r w:rsidRPr="002E7403">
        <w:rPr>
          <w:rFonts w:cstheme="minorHAnsi"/>
          <w:b/>
          <w:bCs/>
          <w:sz w:val="24"/>
          <w:szCs w:val="24"/>
        </w:rPr>
        <w:t>¿</w:t>
      </w:r>
      <w:proofErr w:type="spellStart"/>
      <w:r w:rsidRPr="002E7403">
        <w:rPr>
          <w:rFonts w:cstheme="minorHAnsi"/>
          <w:b/>
          <w:bCs/>
          <w:sz w:val="24"/>
          <w:szCs w:val="24"/>
        </w:rPr>
        <w:t>Qué</w:t>
      </w:r>
      <w:proofErr w:type="spellEnd"/>
      <w:r w:rsidRPr="002E7403">
        <w:rPr>
          <w:rFonts w:cstheme="minorHAnsi"/>
          <w:b/>
          <w:bCs/>
          <w:sz w:val="24"/>
          <w:szCs w:val="24"/>
        </w:rPr>
        <w:t xml:space="preserve"> es?</w:t>
      </w:r>
    </w:p>
    <w:p w14:paraId="2B66FD71" w14:textId="77777777" w:rsidR="002E7403" w:rsidRDefault="002E7403" w:rsidP="002E7403">
      <w:pPr>
        <w:rPr>
          <w:rFonts w:cstheme="minorHAnsi"/>
          <w:sz w:val="24"/>
          <w:szCs w:val="24"/>
        </w:rPr>
      </w:pPr>
    </w:p>
    <w:p w14:paraId="202A2EDF" w14:textId="55F19861" w:rsidR="002E7403" w:rsidRPr="00A923C7" w:rsidRDefault="002E7403" w:rsidP="002E7403">
      <w:pPr>
        <w:rPr>
          <w:rFonts w:cstheme="minorHAnsi"/>
          <w:sz w:val="24"/>
          <w:szCs w:val="24"/>
        </w:rPr>
      </w:pPr>
      <w:r w:rsidRPr="00A923C7">
        <w:rPr>
          <w:rFonts w:cstheme="minorHAnsi"/>
          <w:sz w:val="24"/>
          <w:szCs w:val="24"/>
        </w:rPr>
        <w:t xml:space="preserve">La </w:t>
      </w:r>
      <w:proofErr w:type="spellStart"/>
      <w:r w:rsidRPr="00A923C7">
        <w:rPr>
          <w:rFonts w:cstheme="minorHAnsi"/>
          <w:sz w:val="24"/>
          <w:szCs w:val="24"/>
        </w:rPr>
        <w:t>tecnología</w:t>
      </w:r>
      <w:proofErr w:type="spellEnd"/>
      <w:r w:rsidRPr="00A923C7">
        <w:rPr>
          <w:rFonts w:cstheme="minorHAnsi"/>
          <w:sz w:val="24"/>
          <w:szCs w:val="24"/>
        </w:rPr>
        <w:t xml:space="preserve"> Bluetooth </w:t>
      </w:r>
      <w:proofErr w:type="spellStart"/>
      <w:r w:rsidRPr="00A923C7">
        <w:rPr>
          <w:rFonts w:cstheme="minorHAnsi"/>
          <w:sz w:val="24"/>
          <w:szCs w:val="24"/>
        </w:rPr>
        <w:t>funciona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haciendo</w:t>
      </w:r>
      <w:proofErr w:type="spellEnd"/>
      <w:r w:rsidRPr="00A923C7">
        <w:rPr>
          <w:rFonts w:cstheme="minorHAnsi"/>
          <w:sz w:val="24"/>
          <w:szCs w:val="24"/>
        </w:rPr>
        <w:t xml:space="preserve"> una </w:t>
      </w:r>
      <w:proofErr w:type="spellStart"/>
      <w:r w:rsidRPr="00A923C7">
        <w:rPr>
          <w:rFonts w:cstheme="minorHAnsi"/>
          <w:sz w:val="24"/>
          <w:szCs w:val="24"/>
        </w:rPr>
        <w:t>cadena</w:t>
      </w:r>
      <w:proofErr w:type="spellEnd"/>
      <w:r w:rsidRPr="00A923C7">
        <w:rPr>
          <w:rFonts w:cstheme="minorHAnsi"/>
          <w:sz w:val="24"/>
          <w:szCs w:val="24"/>
        </w:rPr>
        <w:t xml:space="preserve"> recta, </w:t>
      </w:r>
      <w:proofErr w:type="spellStart"/>
      <w:r w:rsidRPr="00A923C7">
        <w:rPr>
          <w:rFonts w:cstheme="minorHAnsi"/>
          <w:sz w:val="24"/>
          <w:szCs w:val="24"/>
        </w:rPr>
        <w:t>cuant</w:t>
      </w:r>
      <w:r>
        <w:rPr>
          <w:rFonts w:cstheme="minorHAnsi"/>
          <w:sz w:val="24"/>
          <w:szCs w:val="24"/>
        </w:rPr>
        <w:t>a</w:t>
      </w:r>
      <w:r w:rsidRPr="00A923C7">
        <w:rPr>
          <w:rFonts w:cstheme="minorHAnsi"/>
          <w:sz w:val="24"/>
          <w:szCs w:val="24"/>
        </w:rPr>
        <w:t>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más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motos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participen</w:t>
      </w:r>
      <w:proofErr w:type="spellEnd"/>
      <w:r w:rsidRPr="00A923C7">
        <w:rPr>
          <w:rFonts w:cstheme="minorHAnsi"/>
          <w:sz w:val="24"/>
          <w:szCs w:val="24"/>
        </w:rPr>
        <w:t xml:space="preserve">, </w:t>
      </w:r>
      <w:proofErr w:type="spellStart"/>
      <w:r w:rsidRPr="00A923C7">
        <w:rPr>
          <w:rFonts w:cstheme="minorHAnsi"/>
          <w:sz w:val="24"/>
          <w:szCs w:val="24"/>
        </w:rPr>
        <w:t>más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débil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queda</w:t>
      </w:r>
      <w:proofErr w:type="spellEnd"/>
      <w:r w:rsidRPr="00A923C7">
        <w:rPr>
          <w:rFonts w:cstheme="minorHAnsi"/>
          <w:sz w:val="24"/>
          <w:szCs w:val="24"/>
        </w:rPr>
        <w:t xml:space="preserve"> la </w:t>
      </w:r>
      <w:proofErr w:type="spellStart"/>
      <w:r w:rsidRPr="00A923C7">
        <w:rPr>
          <w:rFonts w:cstheme="minorHAnsi"/>
          <w:sz w:val="24"/>
          <w:szCs w:val="24"/>
        </w:rPr>
        <w:t>cadena</w:t>
      </w:r>
      <w:proofErr w:type="spellEnd"/>
      <w:r w:rsidRPr="00A923C7">
        <w:rPr>
          <w:rFonts w:cstheme="minorHAnsi"/>
          <w:sz w:val="24"/>
          <w:szCs w:val="24"/>
        </w:rPr>
        <w:t xml:space="preserve"> y </w:t>
      </w:r>
      <w:proofErr w:type="spellStart"/>
      <w:r w:rsidRPr="00A923C7">
        <w:rPr>
          <w:rFonts w:cstheme="minorHAnsi"/>
          <w:sz w:val="24"/>
          <w:szCs w:val="24"/>
        </w:rPr>
        <w:t>si</w:t>
      </w:r>
      <w:proofErr w:type="spellEnd"/>
      <w:r w:rsidRPr="00A923C7">
        <w:rPr>
          <w:rFonts w:cstheme="minorHAnsi"/>
          <w:sz w:val="24"/>
          <w:szCs w:val="24"/>
        </w:rPr>
        <w:t xml:space="preserve"> un </w:t>
      </w:r>
      <w:proofErr w:type="spellStart"/>
      <w:r w:rsidRPr="00A923C7">
        <w:rPr>
          <w:rFonts w:cstheme="minorHAnsi"/>
          <w:sz w:val="24"/>
          <w:szCs w:val="24"/>
        </w:rPr>
        <w:t>eslabón</w:t>
      </w:r>
      <w:proofErr w:type="spellEnd"/>
      <w:r w:rsidRPr="00A923C7">
        <w:rPr>
          <w:rFonts w:cstheme="minorHAnsi"/>
          <w:sz w:val="24"/>
          <w:szCs w:val="24"/>
        </w:rPr>
        <w:t xml:space="preserve"> de la </w:t>
      </w:r>
      <w:proofErr w:type="spellStart"/>
      <w:r w:rsidRPr="00A923C7">
        <w:rPr>
          <w:rFonts w:cstheme="minorHAnsi"/>
          <w:sz w:val="24"/>
          <w:szCs w:val="24"/>
        </w:rPr>
        <w:t>cadena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desaparece</w:t>
      </w:r>
      <w:proofErr w:type="spellEnd"/>
      <w:r w:rsidRPr="00A923C7">
        <w:rPr>
          <w:rFonts w:cstheme="minorHAnsi"/>
          <w:sz w:val="24"/>
          <w:szCs w:val="24"/>
        </w:rPr>
        <w:t xml:space="preserve">, la </w:t>
      </w:r>
      <w:proofErr w:type="spellStart"/>
      <w:r w:rsidRPr="00A923C7">
        <w:rPr>
          <w:rFonts w:cstheme="minorHAnsi"/>
          <w:sz w:val="24"/>
          <w:szCs w:val="24"/>
        </w:rPr>
        <w:t>cadena</w:t>
      </w:r>
      <w:proofErr w:type="spellEnd"/>
      <w:r w:rsidRPr="00A923C7">
        <w:rPr>
          <w:rFonts w:cstheme="minorHAnsi"/>
          <w:sz w:val="24"/>
          <w:szCs w:val="24"/>
        </w:rPr>
        <w:t xml:space="preserve"> se </w:t>
      </w:r>
      <w:proofErr w:type="spellStart"/>
      <w:r w:rsidRPr="00A923C7">
        <w:rPr>
          <w:rFonts w:cstheme="minorHAnsi"/>
          <w:sz w:val="24"/>
          <w:szCs w:val="24"/>
        </w:rPr>
        <w:t>rompe</w:t>
      </w:r>
      <w:proofErr w:type="spellEnd"/>
      <w:r w:rsidRPr="00A923C7">
        <w:rPr>
          <w:rFonts w:cstheme="minorHAnsi"/>
          <w:sz w:val="24"/>
          <w:szCs w:val="24"/>
        </w:rPr>
        <w:t xml:space="preserve">. La </w:t>
      </w:r>
      <w:proofErr w:type="spellStart"/>
      <w:r w:rsidRPr="00A923C7">
        <w:rPr>
          <w:rFonts w:cstheme="minorHAnsi"/>
          <w:sz w:val="24"/>
          <w:szCs w:val="24"/>
        </w:rPr>
        <w:t>tecnología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DMC (</w:t>
      </w:r>
      <w:r w:rsidRPr="00A923C7">
        <w:rPr>
          <w:rFonts w:cstheme="minorHAnsi"/>
          <w:sz w:val="24"/>
          <w:szCs w:val="24"/>
        </w:rPr>
        <w:t>Dynamic Mesh Communication</w:t>
      </w:r>
      <w:r>
        <w:rPr>
          <w:rFonts w:cstheme="minorHAnsi"/>
          <w:sz w:val="24"/>
          <w:szCs w:val="24"/>
        </w:rPr>
        <w:t>)</w:t>
      </w:r>
      <w:r w:rsidRPr="00A923C7">
        <w:rPr>
          <w:rFonts w:cstheme="minorHAnsi"/>
          <w:sz w:val="24"/>
          <w:szCs w:val="24"/>
        </w:rPr>
        <w:t xml:space="preserve"> es </w:t>
      </w:r>
      <w:proofErr w:type="spellStart"/>
      <w:r w:rsidRPr="00A923C7">
        <w:rPr>
          <w:rFonts w:cstheme="minorHAnsi"/>
          <w:sz w:val="24"/>
          <w:szCs w:val="24"/>
        </w:rPr>
        <w:t>como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sugiere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su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nombre</w:t>
      </w:r>
      <w:proofErr w:type="spellEnd"/>
      <w:r w:rsidRPr="00A923C7">
        <w:rPr>
          <w:rFonts w:cstheme="minorHAnsi"/>
          <w:sz w:val="24"/>
          <w:szCs w:val="24"/>
        </w:rPr>
        <w:t xml:space="preserve">, una red flexible </w:t>
      </w:r>
      <w:proofErr w:type="spellStart"/>
      <w:r w:rsidRPr="00A923C7">
        <w:rPr>
          <w:rFonts w:cstheme="minorHAnsi"/>
          <w:sz w:val="24"/>
          <w:szCs w:val="24"/>
        </w:rPr>
        <w:t>formada</w:t>
      </w:r>
      <w:proofErr w:type="spellEnd"/>
      <w:r w:rsidRPr="00A923C7">
        <w:rPr>
          <w:rFonts w:cstheme="minorHAnsi"/>
          <w:sz w:val="24"/>
          <w:szCs w:val="24"/>
        </w:rPr>
        <w:t xml:space="preserve"> por </w:t>
      </w:r>
      <w:proofErr w:type="spellStart"/>
      <w:r w:rsidRPr="00A923C7">
        <w:rPr>
          <w:rFonts w:cstheme="minorHAnsi"/>
          <w:sz w:val="24"/>
          <w:szCs w:val="24"/>
        </w:rPr>
        <w:t>diferentes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conexiones</w:t>
      </w:r>
      <w:proofErr w:type="spellEnd"/>
      <w:r w:rsidRPr="00A923C7">
        <w:rPr>
          <w:rFonts w:cstheme="minorHAnsi"/>
          <w:sz w:val="24"/>
          <w:szCs w:val="24"/>
        </w:rPr>
        <w:t xml:space="preserve"> entre </w:t>
      </w:r>
      <w:proofErr w:type="spellStart"/>
      <w:r w:rsidRPr="00A923C7">
        <w:rPr>
          <w:rFonts w:cstheme="minorHAnsi"/>
          <w:sz w:val="24"/>
          <w:szCs w:val="24"/>
        </w:rPr>
        <w:t>cada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unidad</w:t>
      </w:r>
      <w:proofErr w:type="spellEnd"/>
      <w:r w:rsidRPr="00A923C7">
        <w:rPr>
          <w:rFonts w:cstheme="minorHAnsi"/>
          <w:sz w:val="24"/>
          <w:szCs w:val="24"/>
        </w:rPr>
        <w:t xml:space="preserve">. </w:t>
      </w:r>
      <w:proofErr w:type="spellStart"/>
      <w:r w:rsidRPr="00A923C7">
        <w:rPr>
          <w:rFonts w:cstheme="minorHAnsi"/>
          <w:sz w:val="24"/>
          <w:szCs w:val="24"/>
        </w:rPr>
        <w:t>Cada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intercomunicador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actúa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como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su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propio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centro</w:t>
      </w:r>
      <w:proofErr w:type="spellEnd"/>
      <w:r w:rsidRPr="00A923C7">
        <w:rPr>
          <w:rFonts w:cstheme="minorHAnsi"/>
          <w:sz w:val="24"/>
          <w:szCs w:val="24"/>
        </w:rPr>
        <w:t xml:space="preserve"> de </w:t>
      </w:r>
      <w:proofErr w:type="spellStart"/>
      <w:r w:rsidRPr="00A923C7">
        <w:rPr>
          <w:rFonts w:cstheme="minorHAnsi"/>
          <w:sz w:val="24"/>
          <w:szCs w:val="24"/>
        </w:rPr>
        <w:t>comunicación</w:t>
      </w:r>
      <w:proofErr w:type="spellEnd"/>
      <w:r w:rsidRPr="00A923C7">
        <w:rPr>
          <w:rFonts w:cstheme="minorHAnsi"/>
          <w:sz w:val="24"/>
          <w:szCs w:val="24"/>
        </w:rPr>
        <w:t xml:space="preserve">, lo que </w:t>
      </w:r>
      <w:proofErr w:type="spellStart"/>
      <w:r w:rsidRPr="00A923C7">
        <w:rPr>
          <w:rFonts w:cstheme="minorHAnsi"/>
          <w:sz w:val="24"/>
          <w:szCs w:val="24"/>
        </w:rPr>
        <w:t>hace</w:t>
      </w:r>
      <w:proofErr w:type="spellEnd"/>
      <w:r w:rsidRPr="00A923C7">
        <w:rPr>
          <w:rFonts w:cstheme="minorHAnsi"/>
          <w:sz w:val="24"/>
          <w:szCs w:val="24"/>
        </w:rPr>
        <w:t xml:space="preserve"> que </w:t>
      </w:r>
      <w:proofErr w:type="spellStart"/>
      <w:r w:rsidRPr="00A923C7">
        <w:rPr>
          <w:rFonts w:cstheme="minorHAnsi"/>
          <w:sz w:val="24"/>
          <w:szCs w:val="24"/>
        </w:rPr>
        <w:t>constantemente</w:t>
      </w:r>
      <w:proofErr w:type="spellEnd"/>
      <w:r w:rsidRPr="00A923C7">
        <w:rPr>
          <w:rFonts w:cstheme="minorHAnsi"/>
          <w:sz w:val="24"/>
          <w:szCs w:val="24"/>
        </w:rPr>
        <w:t xml:space="preserve"> se </w:t>
      </w:r>
      <w:proofErr w:type="spellStart"/>
      <w:r w:rsidRPr="00A923C7">
        <w:rPr>
          <w:rFonts w:cstheme="minorHAnsi"/>
          <w:sz w:val="24"/>
          <w:szCs w:val="24"/>
        </w:rPr>
        <w:t>reconecte</w:t>
      </w:r>
      <w:proofErr w:type="spellEnd"/>
      <w:r w:rsidRPr="00A923C7">
        <w:rPr>
          <w:rFonts w:cstheme="minorHAnsi"/>
          <w:sz w:val="24"/>
          <w:szCs w:val="24"/>
        </w:rPr>
        <w:t xml:space="preserve"> a los </w:t>
      </w:r>
      <w:proofErr w:type="spellStart"/>
      <w:r w:rsidRPr="00A923C7">
        <w:rPr>
          <w:rFonts w:cstheme="minorHAnsi"/>
          <w:sz w:val="24"/>
          <w:szCs w:val="24"/>
        </w:rPr>
        <w:t>otros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intercomunicadores</w:t>
      </w:r>
      <w:proofErr w:type="spellEnd"/>
      <w:r>
        <w:rPr>
          <w:rFonts w:cstheme="minorHAnsi"/>
          <w:sz w:val="24"/>
          <w:szCs w:val="24"/>
        </w:rPr>
        <w:t xml:space="preserve"> del </w:t>
      </w:r>
      <w:proofErr w:type="spellStart"/>
      <w:r>
        <w:rPr>
          <w:rFonts w:cstheme="minorHAnsi"/>
          <w:sz w:val="24"/>
          <w:szCs w:val="24"/>
        </w:rPr>
        <w:t>grupo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 w:rsidRPr="00A923C7">
        <w:rPr>
          <w:rFonts w:cstheme="minorHAnsi"/>
          <w:sz w:val="24"/>
          <w:szCs w:val="24"/>
        </w:rPr>
        <w:t>Esta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red de </w:t>
      </w:r>
      <w:proofErr w:type="spellStart"/>
      <w:r>
        <w:rPr>
          <w:rFonts w:cstheme="minorHAnsi"/>
          <w:sz w:val="24"/>
          <w:szCs w:val="24"/>
        </w:rPr>
        <w:t>comunicación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adaptativa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hace</w:t>
      </w:r>
      <w:proofErr w:type="spellEnd"/>
      <w:r w:rsidRPr="00A923C7">
        <w:rPr>
          <w:rFonts w:cstheme="minorHAnsi"/>
          <w:sz w:val="24"/>
          <w:szCs w:val="24"/>
        </w:rPr>
        <w:t xml:space="preserve"> que los </w:t>
      </w:r>
      <w:proofErr w:type="spellStart"/>
      <w:r w:rsidRPr="00A923C7">
        <w:rPr>
          <w:rFonts w:cstheme="minorHAnsi"/>
          <w:sz w:val="24"/>
          <w:szCs w:val="24"/>
        </w:rPr>
        <w:t>motoristas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puedan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cambiar</w:t>
      </w:r>
      <w:proofErr w:type="spellEnd"/>
      <w:r w:rsidRPr="00A923C7">
        <w:rPr>
          <w:rFonts w:cstheme="minorHAnsi"/>
          <w:sz w:val="24"/>
          <w:szCs w:val="24"/>
        </w:rPr>
        <w:t xml:space="preserve"> de </w:t>
      </w:r>
      <w:proofErr w:type="spellStart"/>
      <w:r w:rsidRPr="00A923C7">
        <w:rPr>
          <w:rFonts w:cstheme="minorHAnsi"/>
          <w:sz w:val="24"/>
          <w:szCs w:val="24"/>
        </w:rPr>
        <w:t>posición</w:t>
      </w:r>
      <w:proofErr w:type="spellEnd"/>
      <w:r w:rsidRPr="00A923C7">
        <w:rPr>
          <w:rFonts w:cstheme="minorHAnsi"/>
          <w:sz w:val="24"/>
          <w:szCs w:val="24"/>
        </w:rPr>
        <w:t xml:space="preserve">, </w:t>
      </w:r>
      <w:proofErr w:type="spellStart"/>
      <w:r w:rsidRPr="00A923C7">
        <w:rPr>
          <w:rFonts w:cstheme="minorHAnsi"/>
          <w:sz w:val="24"/>
          <w:szCs w:val="24"/>
        </w:rPr>
        <w:t>unirse</w:t>
      </w:r>
      <w:proofErr w:type="spellEnd"/>
      <w:r w:rsidRPr="00A923C7">
        <w:rPr>
          <w:rFonts w:cstheme="minorHAnsi"/>
          <w:sz w:val="24"/>
          <w:szCs w:val="24"/>
        </w:rPr>
        <w:t xml:space="preserve"> al </w:t>
      </w:r>
      <w:proofErr w:type="spellStart"/>
      <w:r w:rsidRPr="00A923C7">
        <w:rPr>
          <w:rFonts w:cstheme="minorHAnsi"/>
          <w:sz w:val="24"/>
          <w:szCs w:val="24"/>
        </w:rPr>
        <w:t>grupo</w:t>
      </w:r>
      <w:proofErr w:type="spellEnd"/>
      <w:r w:rsidRPr="00A923C7">
        <w:rPr>
          <w:rFonts w:cstheme="minorHAnsi"/>
          <w:sz w:val="24"/>
          <w:szCs w:val="24"/>
        </w:rPr>
        <w:t xml:space="preserve">, </w:t>
      </w:r>
      <w:proofErr w:type="spellStart"/>
      <w:r w:rsidRPr="00A923C7">
        <w:rPr>
          <w:rFonts w:cstheme="minorHAnsi"/>
          <w:sz w:val="24"/>
          <w:szCs w:val="24"/>
        </w:rPr>
        <w:t>salir</w:t>
      </w:r>
      <w:proofErr w:type="spellEnd"/>
      <w:r w:rsidRPr="00A923C7">
        <w:rPr>
          <w:rFonts w:cstheme="minorHAnsi"/>
          <w:sz w:val="24"/>
          <w:szCs w:val="24"/>
        </w:rPr>
        <w:t xml:space="preserve"> de </w:t>
      </w:r>
      <w:proofErr w:type="spellStart"/>
      <w:r w:rsidRPr="00A923C7">
        <w:rPr>
          <w:rFonts w:cstheme="minorHAnsi"/>
          <w:sz w:val="24"/>
          <w:szCs w:val="24"/>
        </w:rPr>
        <w:t>él</w:t>
      </w:r>
      <w:proofErr w:type="spellEnd"/>
      <w:r w:rsidRPr="00A923C7">
        <w:rPr>
          <w:rFonts w:cstheme="minorHAnsi"/>
          <w:sz w:val="24"/>
          <w:szCs w:val="24"/>
        </w:rPr>
        <w:t xml:space="preserve"> y </w:t>
      </w:r>
      <w:proofErr w:type="spellStart"/>
      <w:r w:rsidRPr="00A923C7">
        <w:rPr>
          <w:rFonts w:cstheme="minorHAnsi"/>
          <w:sz w:val="24"/>
          <w:szCs w:val="24"/>
        </w:rPr>
        <w:t>volver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más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tarde</w:t>
      </w:r>
      <w:proofErr w:type="spellEnd"/>
      <w:r w:rsidRPr="00A923C7">
        <w:rPr>
          <w:rFonts w:cstheme="minorHAnsi"/>
          <w:sz w:val="24"/>
          <w:szCs w:val="24"/>
        </w:rPr>
        <w:t>.</w:t>
      </w:r>
    </w:p>
    <w:p w14:paraId="0D54D4F1" w14:textId="77777777" w:rsidR="002E7403" w:rsidRPr="002E7403" w:rsidRDefault="002E7403" w:rsidP="002E74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2E740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¿Por </w:t>
      </w:r>
      <w:proofErr w:type="spellStart"/>
      <w:r w:rsidRPr="002E740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qué</w:t>
      </w:r>
      <w:proofErr w:type="spellEnd"/>
      <w:r w:rsidRPr="002E740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 es </w:t>
      </w:r>
      <w:proofErr w:type="spellStart"/>
      <w:r w:rsidRPr="002E740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importante</w:t>
      </w:r>
      <w:proofErr w:type="spellEnd"/>
      <w:r w:rsidRPr="002E740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?</w:t>
      </w:r>
    </w:p>
    <w:p w14:paraId="0A79D04F" w14:textId="77777777" w:rsidR="002E7403" w:rsidRPr="00A923C7" w:rsidRDefault="002E7403" w:rsidP="002E74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Fácil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emparejamiento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7E39275C" w14:textId="77777777" w:rsidR="002E7403" w:rsidRPr="00A923C7" w:rsidRDefault="002E7403" w:rsidP="002E74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El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emparejamiento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su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intercomunicador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con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otros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modo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DMC se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realiza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sólo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6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segundos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Experimente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una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comunicación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fluida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y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fiable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manera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rápida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y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efectiva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71A7EB41" w14:textId="77777777" w:rsidR="002E7403" w:rsidRPr="00A923C7" w:rsidRDefault="002E7403" w:rsidP="002E74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Red de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autorreparación</w:t>
      </w:r>
      <w:proofErr w:type="spellEnd"/>
    </w:p>
    <w:p w14:paraId="51F9201D" w14:textId="77777777" w:rsidR="002E7403" w:rsidRPr="00A923C7" w:rsidRDefault="002E7403" w:rsidP="002E74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La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conectividad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DMC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s-ES"/>
        </w:rPr>
        <w:t>(</w:t>
      </w: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Dynamic</w:t>
      </w:r>
      <w:proofErr w:type="gram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Mesh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Communicaction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>)</w:t>
      </w: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permite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a los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usuarios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“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configúralo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y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olvídate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”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cuando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emparejan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sus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intercomunicadores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con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otros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dispositivos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estarán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“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Siempre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conectados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”.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Ya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sea que se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muevan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dentro o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fuera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del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rango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o no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circulen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juntos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meses, una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vez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emparejados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los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usuarios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no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tendrán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que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volver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reconectarlos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ya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que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hará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automáticamente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sin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necesidad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pulsar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ningún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botón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5D51C9FB" w14:textId="77777777" w:rsidR="002E7403" w:rsidRPr="00A923C7" w:rsidRDefault="002E7403" w:rsidP="002E74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Conexión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alta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calidad</w:t>
      </w:r>
      <w:proofErr w:type="spellEnd"/>
    </w:p>
    <w:p w14:paraId="25BE8D09" w14:textId="77777777" w:rsidR="002E7403" w:rsidRPr="00A923C7" w:rsidRDefault="002E7403" w:rsidP="002E74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lastRenderedPageBreak/>
        <w:t xml:space="preserve">DMC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proporciona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una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conexión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fiable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: 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si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un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dispositivo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cae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tal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vez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por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descargarse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la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batería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no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comprometerá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a las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otras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conexiones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1A35467F" w14:textId="77777777" w:rsidR="002E7403" w:rsidRPr="00A923C7" w:rsidRDefault="002E7403" w:rsidP="002E74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Audio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Completo</w:t>
      </w:r>
      <w:proofErr w:type="spellEnd"/>
    </w:p>
    <w:p w14:paraId="08DE40C5" w14:textId="77777777" w:rsidR="002E7403" w:rsidRPr="00A923C7" w:rsidRDefault="002E7403" w:rsidP="002E74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Ya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sea con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música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intercomunicador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una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llamada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telefónica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o </w:t>
      </w: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la radio, debe saber que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todas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las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fuentes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audio se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distribuyen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gram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de 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forma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inteligente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sin que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tenga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que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preocuparse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por nada.</w:t>
      </w:r>
    </w:p>
    <w:p w14:paraId="516775BF" w14:textId="77777777" w:rsidR="002E7403" w:rsidRPr="00A923C7" w:rsidRDefault="002E7403" w:rsidP="002E74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Uso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individual o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grupo</w:t>
      </w:r>
      <w:proofErr w:type="spellEnd"/>
    </w:p>
    <w:p w14:paraId="091CF25D" w14:textId="7EF219C4" w:rsidR="002E7403" w:rsidRPr="00A923C7" w:rsidRDefault="002E7403" w:rsidP="002E74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Disfrute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una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comunicación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incomparable de la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conducción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grupo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con un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mínimo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2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miembros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El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alcance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entre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cada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unidad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DMC es hasta </w:t>
      </w:r>
      <w:r w:rsidR="00BD39A7">
        <w:rPr>
          <w:rFonts w:eastAsia="Times New Roman" w:cstheme="minorHAnsi"/>
          <w:color w:val="000000"/>
          <w:sz w:val="24"/>
          <w:szCs w:val="24"/>
          <w:lang w:eastAsia="es-ES"/>
        </w:rPr>
        <w:t>1.6</w:t>
      </w: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km Y HASTA 8KM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el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grupo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completo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además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la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capacidad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conectar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2 a 15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pasajeros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un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viaje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Conduce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tu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propia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moto sin la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preocupación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salirte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del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rango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s-ES"/>
        </w:rPr>
        <w:t>alcance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368A8253" w14:textId="5A193825" w:rsidR="002E7403" w:rsidRPr="005B45C0" w:rsidRDefault="002E7403" w:rsidP="002E7403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La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tecnología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DMC se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puede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encontrar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los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productos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gama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alta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Cardo Systems,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Packtalk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Bold,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Packtalk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Black y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Packtalk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Slim. Al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ofrecer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la “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mejor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experiencia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del mercado”,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cada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unidad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no solo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ofrece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una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conectividad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excepcional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sino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una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calidad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sonido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líder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en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su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clase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gracias a los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altavoces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JBL, un mayor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rango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alcance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hasta </w:t>
      </w:r>
      <w:r w:rsidR="00233AF0">
        <w:rPr>
          <w:rFonts w:eastAsia="Times New Roman" w:cstheme="minorHAnsi"/>
          <w:color w:val="000000"/>
          <w:sz w:val="24"/>
          <w:szCs w:val="24"/>
          <w:lang w:eastAsia="es-ES"/>
        </w:rPr>
        <w:t>1.6</w:t>
      </w:r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km y la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tecnología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activación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por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voz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natural,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propia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Cardo </w:t>
      </w:r>
      <w:proofErr w:type="spellStart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también</w:t>
      </w:r>
      <w:proofErr w:type="spellEnd"/>
      <w:r w:rsidRPr="00A923C7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0DBF0C84" w14:textId="2625C70F" w:rsidR="002E7403" w:rsidRDefault="002E7403" w:rsidP="002E7403">
      <w:proofErr w:type="spellStart"/>
      <w:r w:rsidRPr="00A923C7">
        <w:rPr>
          <w:rFonts w:cstheme="minorHAnsi"/>
          <w:sz w:val="24"/>
          <w:szCs w:val="24"/>
        </w:rPr>
        <w:t>Encuentre</w:t>
      </w:r>
      <w:proofErr w:type="spellEnd"/>
      <w:r w:rsidRPr="00A923C7">
        <w:rPr>
          <w:rFonts w:cstheme="minorHAnsi"/>
          <w:sz w:val="24"/>
          <w:szCs w:val="24"/>
        </w:rPr>
        <w:t xml:space="preserve"> el </w:t>
      </w:r>
      <w:proofErr w:type="spellStart"/>
      <w:r w:rsidRPr="00A923C7">
        <w:rPr>
          <w:rFonts w:cstheme="minorHAnsi"/>
          <w:sz w:val="24"/>
          <w:szCs w:val="24"/>
        </w:rPr>
        <w:t>intercomunicador</w:t>
      </w:r>
      <w:proofErr w:type="spellEnd"/>
      <w:r w:rsidRPr="00A923C7">
        <w:rPr>
          <w:rFonts w:cstheme="minorHAnsi"/>
          <w:sz w:val="24"/>
          <w:szCs w:val="24"/>
        </w:rPr>
        <w:t xml:space="preserve"> Cardo Systems </w:t>
      </w:r>
      <w:proofErr w:type="spellStart"/>
      <w:r w:rsidRPr="00A923C7">
        <w:rPr>
          <w:rFonts w:cstheme="minorHAnsi"/>
          <w:sz w:val="24"/>
          <w:szCs w:val="24"/>
        </w:rPr>
        <w:t>más</w:t>
      </w:r>
      <w:proofErr w:type="spellEnd"/>
      <w:r w:rsidRPr="00A923C7">
        <w:rPr>
          <w:rFonts w:cstheme="minorHAnsi"/>
          <w:sz w:val="24"/>
          <w:szCs w:val="24"/>
        </w:rPr>
        <w:t xml:space="preserve"> </w:t>
      </w:r>
      <w:proofErr w:type="spellStart"/>
      <w:r w:rsidRPr="00A923C7">
        <w:rPr>
          <w:rFonts w:cstheme="minorHAnsi"/>
          <w:sz w:val="24"/>
          <w:szCs w:val="24"/>
        </w:rPr>
        <w:t>adecuado</w:t>
      </w:r>
      <w:proofErr w:type="spellEnd"/>
      <w:r w:rsidRPr="00A923C7">
        <w:rPr>
          <w:rFonts w:cstheme="minorHAnsi"/>
          <w:sz w:val="24"/>
          <w:szCs w:val="24"/>
        </w:rPr>
        <w:t xml:space="preserve"> para </w:t>
      </w:r>
      <w:proofErr w:type="spellStart"/>
      <w:r w:rsidRPr="00A923C7">
        <w:rPr>
          <w:rFonts w:cstheme="minorHAnsi"/>
          <w:sz w:val="24"/>
          <w:szCs w:val="24"/>
        </w:rPr>
        <w:t>su</w:t>
      </w:r>
      <w:proofErr w:type="spellEnd"/>
      <w:r w:rsidRPr="00A923C7">
        <w:rPr>
          <w:rFonts w:cstheme="minorHAnsi"/>
          <w:sz w:val="24"/>
          <w:szCs w:val="24"/>
        </w:rPr>
        <w:t xml:space="preserve"> día a día, o por </w:t>
      </w:r>
      <w:proofErr w:type="spellStart"/>
      <w:r w:rsidRPr="00A923C7">
        <w:rPr>
          <w:rFonts w:cstheme="minorHAnsi"/>
          <w:sz w:val="24"/>
          <w:szCs w:val="24"/>
        </w:rPr>
        <w:t>qué</w:t>
      </w:r>
      <w:proofErr w:type="spellEnd"/>
      <w:r w:rsidRPr="00A923C7">
        <w:rPr>
          <w:rFonts w:cstheme="minorHAnsi"/>
          <w:sz w:val="24"/>
          <w:szCs w:val="24"/>
        </w:rPr>
        <w:t xml:space="preserve"> no, </w:t>
      </w:r>
      <w:proofErr w:type="spellStart"/>
      <w:r w:rsidRPr="00A923C7">
        <w:rPr>
          <w:rFonts w:cstheme="minorHAnsi"/>
          <w:sz w:val="24"/>
          <w:szCs w:val="24"/>
        </w:rPr>
        <w:t>simplemente</w:t>
      </w:r>
      <w:proofErr w:type="spellEnd"/>
      <w:r w:rsidRPr="00A923C7">
        <w:rPr>
          <w:rFonts w:cstheme="minorHAnsi"/>
          <w:sz w:val="24"/>
          <w:szCs w:val="24"/>
        </w:rPr>
        <w:t xml:space="preserve"> dese un </w:t>
      </w:r>
      <w:proofErr w:type="spellStart"/>
      <w:r w:rsidRPr="00A923C7">
        <w:rPr>
          <w:rFonts w:cstheme="minorHAnsi"/>
          <w:sz w:val="24"/>
          <w:szCs w:val="24"/>
        </w:rPr>
        <w:t>capricho</w:t>
      </w:r>
      <w:proofErr w:type="spellEnd"/>
      <w:r w:rsidRPr="00A923C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visitando</w:t>
      </w:r>
      <w:proofErr w:type="spellEnd"/>
      <w:r>
        <w:rPr>
          <w:rFonts w:cstheme="minorHAnsi"/>
          <w:sz w:val="24"/>
          <w:szCs w:val="24"/>
        </w:rPr>
        <w:t xml:space="preserve"> </w:t>
      </w:r>
      <w:hyperlink r:id="rId6" w:history="1">
        <w:r w:rsidRPr="00794E18">
          <w:rPr>
            <w:rStyle w:val="Hyperlink"/>
          </w:rPr>
          <w:t>www.cardosystems.com</w:t>
        </w:r>
      </w:hyperlink>
      <w:r>
        <w:t>.</w:t>
      </w:r>
      <w:r w:rsidRPr="00A923C7">
        <w:rPr>
          <w:rFonts w:cstheme="minorHAnsi"/>
          <w:sz w:val="24"/>
          <w:szCs w:val="24"/>
        </w:rPr>
        <w:br/>
        <w:t> </w:t>
      </w:r>
      <w:r w:rsidRPr="00A923C7">
        <w:rPr>
          <w:rFonts w:cstheme="minorHAnsi"/>
          <w:sz w:val="24"/>
          <w:szCs w:val="24"/>
        </w:rPr>
        <w:br/>
      </w:r>
      <w:proofErr w:type="spellStart"/>
      <w:r>
        <w:t>Únase</w:t>
      </w:r>
      <w:proofErr w:type="spellEnd"/>
      <w:r>
        <w:t xml:space="preserve"> a la </w:t>
      </w:r>
      <w:proofErr w:type="spellStart"/>
      <w:r>
        <w:t>conversación</w:t>
      </w:r>
      <w:proofErr w:type="spellEnd"/>
      <w:r>
        <w:t xml:space="preserve"> y al #CardoFam </w:t>
      </w:r>
      <w:proofErr w:type="spellStart"/>
      <w:r>
        <w:t>en</w:t>
      </w:r>
      <w:proofErr w:type="spellEnd"/>
      <w:r>
        <w:t xml:space="preserve"> </w:t>
      </w:r>
      <w:hyperlink r:id="rId7" w:history="1">
        <w:r w:rsidRPr="00794E18">
          <w:rPr>
            <w:rStyle w:val="Hyperlink"/>
          </w:rPr>
          <w:t>Facebook</w:t>
        </w:r>
      </w:hyperlink>
      <w:r>
        <w:t xml:space="preserve">, </w:t>
      </w:r>
      <w:hyperlink r:id="rId8" w:history="1">
        <w:r w:rsidRPr="00794E18">
          <w:rPr>
            <w:rStyle w:val="Hyperlink"/>
          </w:rPr>
          <w:t>Twitter</w:t>
        </w:r>
      </w:hyperlink>
      <w:r>
        <w:t xml:space="preserve"> e </w:t>
      </w:r>
      <w:hyperlink r:id="rId9" w:history="1">
        <w:r w:rsidRPr="00794E18">
          <w:rPr>
            <w:rStyle w:val="Hyperlink"/>
          </w:rPr>
          <w:t>Instagram</w:t>
        </w:r>
      </w:hyperlink>
      <w:r>
        <w:t>.</w:t>
      </w:r>
    </w:p>
    <w:p w14:paraId="32C7E334" w14:textId="12525FB9" w:rsidR="00013895" w:rsidRPr="00790057" w:rsidRDefault="00013895" w:rsidP="00790057"/>
    <w:sectPr w:rsidR="00013895" w:rsidRPr="007900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233AF0"/>
    <w:rsid w:val="002E4581"/>
    <w:rsid w:val="002E7403"/>
    <w:rsid w:val="003F2FEF"/>
    <w:rsid w:val="00440547"/>
    <w:rsid w:val="00510AD5"/>
    <w:rsid w:val="0057790E"/>
    <w:rsid w:val="005C30EF"/>
    <w:rsid w:val="00644C7D"/>
    <w:rsid w:val="006A7075"/>
    <w:rsid w:val="006D6999"/>
    <w:rsid w:val="00730091"/>
    <w:rsid w:val="00790057"/>
    <w:rsid w:val="00794E18"/>
    <w:rsid w:val="008C77DA"/>
    <w:rsid w:val="00950AED"/>
    <w:rsid w:val="00B5623C"/>
    <w:rsid w:val="00B75C10"/>
    <w:rsid w:val="00BD39A7"/>
    <w:rsid w:val="00C45A5C"/>
    <w:rsid w:val="00D27A10"/>
    <w:rsid w:val="00D513A2"/>
    <w:rsid w:val="00DA77C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2020-12-17T09:49:00Z</dcterms:created>
  <dcterms:modified xsi:type="dcterms:W3CDTF">2020-12-17T09:49:00Z</dcterms:modified>
</cp:coreProperties>
</file>