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882B54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B273B9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093E30B7" w14:textId="77777777" w:rsidR="00A33266" w:rsidRDefault="00A33266" w:rsidP="00A33266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Cardo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Systems</w:t>
      </w: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推出全新一代</w:t>
      </w:r>
      <w:r>
        <w:rPr>
          <w:rFonts w:ascii="Arial" w:hAnsi="Arial" w:cs="Arial"/>
          <w:b/>
          <w:bCs/>
          <w:color w:val="000000"/>
          <w:sz w:val="20"/>
          <w:szCs w:val="20"/>
        </w:rPr>
        <w:t>PACKTALK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——</w:t>
      </w:r>
      <w:proofErr w:type="spellStart"/>
      <w:r>
        <w:rPr>
          <w:rFonts w:ascii="SimSun" w:eastAsia="SimSun" w:hAnsi="SimSun" w:cs="SimSun" w:hint="eastAsia"/>
          <w:b/>
          <w:bCs/>
          <w:color w:val="000000"/>
          <w:sz w:val="20"/>
          <w:szCs w:val="20"/>
        </w:rPr>
        <w:t>强劲、重生的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PACKTALK EDGE</w:t>
      </w: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。</w:t>
      </w:r>
    </w:p>
    <w:p w14:paraId="31DF956D" w14:textId="77777777" w:rsidR="00A33266" w:rsidRPr="00A8191C" w:rsidRDefault="00A33266" w:rsidP="00A33266">
      <w:pPr>
        <w:pStyle w:val="NormalWeb"/>
        <w:rPr>
          <w:rFonts w:ascii="Arial" w:eastAsiaTheme="minorEastAsia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2022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/PRNewswire/ -- </w:t>
      </w:r>
      <w:proofErr w:type="spellStart"/>
      <w:r>
        <w:rPr>
          <w:rFonts w:ascii="SimSun" w:eastAsia="SimSun" w:hAnsi="SimSun" w:cs="SimSun" w:hint="eastAsia"/>
          <w:color w:val="000000"/>
          <w:sz w:val="20"/>
          <w:szCs w:val="20"/>
        </w:rPr>
        <w:t>经过大量的研究和开发，</w:t>
      </w:r>
      <w:r>
        <w:rPr>
          <w:rFonts w:ascii="Arial" w:hAnsi="Arial" w:cs="Arial"/>
          <w:color w:val="000000"/>
          <w:sz w:val="20"/>
          <w:szCs w:val="20"/>
        </w:rPr>
        <w:t>Cardo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自豪地宣布推出世界上性能最</w:t>
      </w:r>
      <w:r>
        <w:rPr>
          <w:rFonts w:ascii="SimSun" w:eastAsia="SimSun" w:hAnsi="SimSun" w:cs="SimSun" w:hint="eastAsia"/>
          <w:color w:val="000000"/>
          <w:sz w:val="20"/>
          <w:szCs w:val="20"/>
        </w:rPr>
        <w:t>优异的新一代摩托车通信系统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——</w:t>
      </w:r>
      <w:proofErr w:type="spellStart"/>
      <w:r>
        <w:rPr>
          <w:rFonts w:ascii="MS Gothic" w:eastAsia="MS Gothic" w:hAnsi="MS Gothic" w:cs="MS Gothic" w:hint="eastAsia"/>
          <w:color w:val="000000"/>
          <w:sz w:val="20"/>
          <w:szCs w:val="20"/>
        </w:rPr>
        <w:t>全新的</w:t>
      </w:r>
      <w:r>
        <w:rPr>
          <w:rFonts w:ascii="Arial" w:hAnsi="Arial" w:cs="Arial"/>
          <w:color w:val="000000"/>
          <w:sz w:val="20"/>
          <w:szCs w:val="20"/>
        </w:rPr>
        <w:t>PACKTALK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EDGE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</w:p>
    <w:p w14:paraId="6974523C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主要亮点包括</w:t>
      </w:r>
      <w:proofErr w:type="spellEnd"/>
      <w:r w:rsidRPr="000469A9">
        <w:rPr>
          <w:rFonts w:ascii="MS Gothic" w:eastAsia="MS Gothic" w:hAnsi="MS Gothic" w:cs="MS Gothic" w:hint="eastAsia"/>
          <w:sz w:val="20"/>
          <w:szCs w:val="20"/>
        </w:rPr>
        <w:t>：</w:t>
      </w:r>
    </w:p>
    <w:p w14:paraId="2E83A742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全新</w:t>
      </w:r>
      <w:r w:rsidRPr="000469A9">
        <w:rPr>
          <w:rFonts w:ascii="SimSun" w:eastAsia="SimSun" w:hAnsi="SimSun" w:cs="SimSun" w:hint="eastAsia"/>
          <w:sz w:val="20"/>
          <w:szCs w:val="20"/>
        </w:rPr>
        <w:t>纤薄设计，无需外部天线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br/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第二代</w:t>
      </w:r>
      <w:r w:rsidRPr="000469A9">
        <w:rPr>
          <w:rFonts w:ascii="SimSun" w:eastAsia="SimSun" w:hAnsi="SimSun" w:cs="SimSun" w:hint="eastAsia"/>
          <w:sz w:val="20"/>
          <w:szCs w:val="20"/>
        </w:rPr>
        <w:t>动态网络通信（</w:t>
      </w:r>
      <w:r w:rsidRPr="000469A9">
        <w:rPr>
          <w:rFonts w:ascii="Arial" w:hAnsi="Arial" w:cs="Arial"/>
          <w:sz w:val="20"/>
          <w:szCs w:val="20"/>
        </w:rPr>
        <w:t>DMC</w:t>
      </w:r>
      <w:r w:rsidRPr="000469A9">
        <w:rPr>
          <w:rFonts w:ascii="MS Gothic" w:eastAsia="MS Gothic" w:hAnsi="MS Gothic" w:cs="MS Gothic" w:hint="eastAsia"/>
          <w:sz w:val="20"/>
          <w:szCs w:val="20"/>
        </w:rPr>
        <w:t>）具有更快、更</w:t>
      </w:r>
      <w:r w:rsidRPr="000469A9">
        <w:rPr>
          <w:rFonts w:ascii="SimSun" w:eastAsia="SimSun" w:hAnsi="SimSun" w:cs="SimSun" w:hint="eastAsia"/>
          <w:sz w:val="20"/>
          <w:szCs w:val="20"/>
        </w:rPr>
        <w:t>轻松的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配对分组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和宽带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对讲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功能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br/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升</w:t>
      </w:r>
      <w:r w:rsidRPr="000469A9">
        <w:rPr>
          <w:rFonts w:ascii="SimSun" w:eastAsia="SimSun" w:hAnsi="SimSun" w:cs="SimSun" w:hint="eastAsia"/>
          <w:sz w:val="20"/>
          <w:szCs w:val="20"/>
        </w:rPr>
        <w:t>级自然语音引擎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br/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增</w:t>
      </w:r>
      <w:r w:rsidRPr="000469A9">
        <w:rPr>
          <w:rFonts w:ascii="SimSun" w:eastAsia="SimSun" w:hAnsi="SimSun" w:cs="SimSun" w:hint="eastAsia"/>
          <w:sz w:val="20"/>
          <w:szCs w:val="20"/>
        </w:rPr>
        <w:t>强型</w:t>
      </w:r>
      <w:r w:rsidRPr="000469A9">
        <w:rPr>
          <w:rFonts w:ascii="Arial" w:hAnsi="Arial" w:cs="Arial"/>
          <w:sz w:val="20"/>
          <w:szCs w:val="20"/>
        </w:rPr>
        <w:t>JBL</w:t>
      </w:r>
      <w:r w:rsidRPr="000469A9">
        <w:rPr>
          <w:rFonts w:ascii="MS Gothic" w:eastAsia="MS Gothic" w:hAnsi="MS Gothic" w:cs="MS Gothic" w:hint="eastAsia"/>
          <w:sz w:val="20"/>
          <w:szCs w:val="20"/>
        </w:rPr>
        <w:t>音效</w:t>
      </w:r>
      <w:proofErr w:type="spellEnd"/>
      <w:r w:rsidRPr="000469A9">
        <w:rPr>
          <w:rFonts w:ascii="MS Gothic" w:eastAsia="MS Gothic" w:hAnsi="MS Gothic" w:cs="MS Gothic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br/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改善了噪声消除麦克</w:t>
      </w:r>
      <w:r w:rsidRPr="000469A9">
        <w:rPr>
          <w:rFonts w:ascii="SimSun" w:eastAsia="SimSun" w:hAnsi="SimSun" w:cs="SimSun" w:hint="eastAsia"/>
          <w:sz w:val="20"/>
          <w:szCs w:val="20"/>
        </w:rPr>
        <w:t>风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br/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磁性空气安装功能可</w:t>
      </w:r>
      <w:r w:rsidRPr="000469A9">
        <w:rPr>
          <w:rFonts w:ascii="SimSun" w:eastAsia="SimSun" w:hAnsi="SimSun" w:cs="SimSun" w:hint="eastAsia"/>
          <w:sz w:val="20"/>
          <w:szCs w:val="20"/>
        </w:rPr>
        <w:t>轻松、安全地将装置连接到任何头盔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</w:p>
    <w:p w14:paraId="0BB45231" w14:textId="77777777" w:rsidR="00A33266" w:rsidRPr="000469A9" w:rsidRDefault="00A33266" w:rsidP="00A33266">
      <w:pPr>
        <w:pStyle w:val="NormalWeb"/>
        <w:rPr>
          <w:rFonts w:ascii="SimSun" w:eastAsia="SimSun" w:hAnsi="SimSun" w:cs="SimSun"/>
          <w:sz w:val="20"/>
          <w:szCs w:val="20"/>
        </w:rPr>
      </w:pPr>
      <w:r w:rsidRPr="000469A9">
        <w:rPr>
          <w:rFonts w:ascii="Arial" w:hAnsi="Arial" w:cs="Arial"/>
          <w:sz w:val="20"/>
          <w:szCs w:val="20"/>
        </w:rPr>
        <w:t xml:space="preserve">PACKTALK </w:t>
      </w:r>
      <w:proofErr w:type="spellStart"/>
      <w:r w:rsidRPr="000469A9">
        <w:rPr>
          <w:rFonts w:ascii="Arial" w:hAnsi="Arial" w:cs="Arial"/>
          <w:sz w:val="20"/>
          <w:szCs w:val="20"/>
        </w:rPr>
        <w:t>EDGE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将</w:t>
      </w:r>
      <w:r w:rsidRPr="000469A9">
        <w:rPr>
          <w:rFonts w:ascii="Arial" w:hAnsi="Arial" w:cs="Arial"/>
          <w:sz w:val="20"/>
          <w:szCs w:val="20"/>
        </w:rPr>
        <w:t>Cardo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屡</w:t>
      </w:r>
      <w:r w:rsidRPr="000469A9">
        <w:rPr>
          <w:rFonts w:ascii="SimSun" w:eastAsia="SimSun" w:hAnsi="SimSun" w:cs="SimSun" w:hint="eastAsia"/>
          <w:sz w:val="20"/>
          <w:szCs w:val="20"/>
        </w:rPr>
        <w:t>获殊荣的</w:t>
      </w:r>
      <w:r w:rsidRPr="000469A9">
        <w:rPr>
          <w:rFonts w:ascii="Arial" w:hAnsi="Arial" w:cs="Arial"/>
          <w:sz w:val="20"/>
          <w:szCs w:val="20"/>
        </w:rPr>
        <w:t>DMC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技</w:t>
      </w:r>
      <w:r w:rsidRPr="000469A9">
        <w:rPr>
          <w:rFonts w:ascii="SimSun" w:eastAsia="SimSun" w:hAnsi="SimSun" w:cs="SimSun" w:hint="eastAsia"/>
          <w:sz w:val="20"/>
          <w:szCs w:val="20"/>
        </w:rPr>
        <w:t>术向前再推进了一步，开启了第二代DMC连接的优势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eastAsia="zh-CN"/>
        </w:rPr>
        <w:t>：</w:t>
      </w:r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包括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无与伦比的深度宽带音质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eastAsia="zh-CN"/>
        </w:rPr>
        <w:t>；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在</w:t>
      </w:r>
      <w:r w:rsidRPr="000469A9">
        <w:rPr>
          <w:rFonts w:ascii="Arial" w:hAnsi="Arial" w:cs="Arial"/>
          <w:sz w:val="20"/>
          <w:szCs w:val="20"/>
        </w:rPr>
        <w:t>DMC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模式下</w:t>
      </w:r>
      <w:r w:rsidRPr="000469A9">
        <w:rPr>
          <w:rFonts w:ascii="SimSun" w:eastAsia="SimSun" w:hAnsi="SimSun" w:cs="SimSun" w:hint="eastAsia"/>
          <w:sz w:val="20"/>
          <w:szCs w:val="20"/>
        </w:rPr>
        <w:t>实现更简单、更快速的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eastAsia="zh-TW"/>
        </w:rPr>
        <w:t>连接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流程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eastAsia="zh-CN"/>
        </w:rPr>
        <w:t>；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在蓝牙模式下实现</w:t>
      </w:r>
      <w:proofErr w:type="spellEnd"/>
      <w:r w:rsidRPr="000469A9">
        <w:rPr>
          <w:rFonts w:ascii="MS Gothic" w:eastAsia="MS Gothic" w:hAnsi="MS Gothic" w:cs="MS Gothic" w:hint="eastAsia"/>
          <w:sz w:val="20"/>
          <w:szCs w:val="20"/>
          <w:lang w:eastAsia="zh-TW"/>
        </w:rPr>
        <w:t>迅速</w:t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配</w:t>
      </w:r>
      <w:r w:rsidRPr="000469A9">
        <w:rPr>
          <w:rFonts w:ascii="SimSun" w:eastAsia="SimSun" w:hAnsi="SimSun" w:cs="SimSun" w:hint="eastAsia"/>
          <w:sz w:val="20"/>
          <w:szCs w:val="20"/>
        </w:rPr>
        <w:t>对，并提供实时通话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</w:p>
    <w:p w14:paraId="1FC1D2A8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凭借重新</w:t>
      </w:r>
      <w:r w:rsidRPr="000469A9">
        <w:rPr>
          <w:rFonts w:ascii="SimSun" w:eastAsia="SimSun" w:hAnsi="SimSun" w:cs="SimSun" w:hint="eastAsia"/>
          <w:sz w:val="20"/>
          <w:szCs w:val="20"/>
        </w:rPr>
        <w:t>设计的</w:t>
      </w:r>
      <w:r w:rsidRPr="000469A9">
        <w:rPr>
          <w:rFonts w:ascii="Arial" w:hAnsi="Arial" w:cs="Arial"/>
          <w:sz w:val="20"/>
          <w:szCs w:val="20"/>
        </w:rPr>
        <w:t>JBL</w:t>
      </w:r>
      <w:r w:rsidRPr="000469A9">
        <w:rPr>
          <w:rFonts w:ascii="SimSun" w:eastAsia="SimSun" w:hAnsi="SimSun" w:cs="SimSun" w:hint="eastAsia"/>
          <w:sz w:val="20"/>
          <w:szCs w:val="20"/>
        </w:rPr>
        <w:t>扬声器和三种新的音效配置，</w:t>
      </w:r>
      <w:r w:rsidRPr="000469A9">
        <w:rPr>
          <w:rFonts w:ascii="Arial" w:hAnsi="Arial" w:cs="Arial"/>
          <w:sz w:val="20"/>
          <w:szCs w:val="20"/>
        </w:rPr>
        <w:t>PACKTALK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9A9">
        <w:rPr>
          <w:rFonts w:ascii="Arial" w:hAnsi="Arial" w:cs="Arial"/>
          <w:sz w:val="20"/>
          <w:szCs w:val="20"/>
        </w:rPr>
        <w:t>EDGE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改善了</w:t>
      </w:r>
      <w:proofErr w:type="spellEnd"/>
      <w:r w:rsidRPr="000469A9">
        <w:rPr>
          <w:rFonts w:ascii="MS Gothic" w:eastAsia="SimSun" w:hAnsi="MS Gothic" w:cs="MS Gothic" w:hint="eastAsia"/>
          <w:b/>
          <w:bCs/>
          <w:sz w:val="20"/>
          <w:szCs w:val="20"/>
          <w:lang w:val="en-US" w:eastAsia="zh-CN"/>
        </w:rPr>
        <w:t>音质</w:t>
      </w:r>
      <w:r w:rsidRPr="000469A9">
        <w:rPr>
          <w:rFonts w:ascii="MS Gothic" w:eastAsia="MS Gothic" w:hAnsi="MS Gothic" w:cs="MS Gothic" w:hint="eastAsia"/>
          <w:sz w:val="20"/>
          <w:szCs w:val="20"/>
        </w:rPr>
        <w:t>，</w:t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帮助巩固了</w:t>
      </w:r>
      <w:r w:rsidRPr="000469A9">
        <w:rPr>
          <w:rFonts w:ascii="SimSun" w:eastAsia="SimSun" w:hAnsi="SimSun" w:cs="SimSun" w:hint="eastAsia"/>
          <w:sz w:val="20"/>
          <w:szCs w:val="20"/>
        </w:rPr>
        <w:t>较之以前版本的优势，可通过新的磁性支架卡接到任何头盔，并改进了噪声消除麦克风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</w:p>
    <w:p w14:paraId="69BB3AFD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r w:rsidRPr="000469A9">
        <w:rPr>
          <w:rFonts w:ascii="MS Gothic" w:eastAsia="MS Gothic" w:hAnsi="MS Gothic" w:cs="MS Gothic" w:hint="eastAsia"/>
          <w:sz w:val="20"/>
          <w:szCs w:val="20"/>
        </w:rPr>
        <w:t>其他功能包括</w:t>
      </w:r>
      <w:r w:rsidRPr="000469A9">
        <w:rPr>
          <w:rFonts w:ascii="Arial" w:hAnsi="Arial" w:cs="Arial"/>
          <w:sz w:val="20"/>
          <w:szCs w:val="20"/>
        </w:rPr>
        <w:t>13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小</w:t>
      </w:r>
      <w:r w:rsidRPr="000469A9">
        <w:rPr>
          <w:rFonts w:ascii="SimSun" w:eastAsia="SimSun" w:hAnsi="SimSun" w:cs="SimSun" w:hint="eastAsia"/>
          <w:sz w:val="20"/>
          <w:szCs w:val="20"/>
        </w:rPr>
        <w:t>时电池续航、</w:t>
      </w:r>
      <w:r w:rsidRPr="000469A9">
        <w:rPr>
          <w:rFonts w:ascii="Arial" w:hAnsi="Arial" w:cs="Arial"/>
          <w:sz w:val="20"/>
          <w:szCs w:val="20"/>
        </w:rPr>
        <w:t>USB-C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型接口和</w:t>
      </w:r>
      <w:r w:rsidRPr="000469A9">
        <w:rPr>
          <w:rFonts w:ascii="SimSun" w:eastAsia="SimSun" w:hAnsi="SimSun" w:cs="SimSun" w:hint="eastAsia"/>
          <w:sz w:val="20"/>
          <w:szCs w:val="20"/>
        </w:rPr>
        <w:t>标配快速充电</w:t>
      </w:r>
      <w:r w:rsidRPr="000469A9">
        <w:rPr>
          <w:rFonts w:ascii="Arial" w:hAnsi="Arial" w:cs="Arial"/>
          <w:sz w:val="20"/>
          <w:szCs w:val="20"/>
        </w:rPr>
        <w:t>——20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分</w:t>
      </w:r>
      <w:r w:rsidRPr="000469A9">
        <w:rPr>
          <w:rFonts w:ascii="SimSun" w:eastAsia="SimSun" w:hAnsi="SimSun" w:cs="SimSun" w:hint="eastAsia"/>
          <w:sz w:val="20"/>
          <w:szCs w:val="20"/>
        </w:rPr>
        <w:t>钟快速充电可为用户提供两小时的骑行时间，</w:t>
      </w:r>
      <w:r w:rsidRPr="000469A9">
        <w:rPr>
          <w:rFonts w:ascii="Arial" w:hAnsi="Arial" w:cs="Arial"/>
          <w:sz w:val="20"/>
          <w:szCs w:val="20"/>
        </w:rPr>
        <w:t>1.5-2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小</w:t>
      </w:r>
      <w:r w:rsidRPr="000469A9">
        <w:rPr>
          <w:rFonts w:ascii="SimSun" w:eastAsia="SimSun" w:hAnsi="SimSun" w:cs="SimSun" w:hint="eastAsia"/>
          <w:sz w:val="20"/>
          <w:szCs w:val="20"/>
        </w:rPr>
        <w:t>时可充满电量。</w:t>
      </w:r>
      <w:r w:rsidRPr="000469A9">
        <w:rPr>
          <w:rFonts w:ascii="Arial" w:hAnsi="Arial" w:cs="Arial"/>
          <w:sz w:val="20"/>
          <w:szCs w:val="20"/>
        </w:rPr>
        <w:t xml:space="preserve">Cardo Connect </w:t>
      </w:r>
      <w:proofErr w:type="spellStart"/>
      <w:r w:rsidRPr="000469A9">
        <w:rPr>
          <w:rFonts w:ascii="Arial" w:hAnsi="Arial" w:cs="Arial"/>
          <w:sz w:val="20"/>
          <w:szCs w:val="20"/>
        </w:rPr>
        <w:t>App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可</w:t>
      </w:r>
      <w:r w:rsidRPr="000469A9">
        <w:rPr>
          <w:rFonts w:ascii="SimSun" w:eastAsia="SimSun" w:hAnsi="SimSun" w:cs="SimSun" w:hint="eastAsia"/>
          <w:sz w:val="20"/>
          <w:szCs w:val="20"/>
        </w:rPr>
        <w:t>进行无线软件更新，这意味着无需连接电线或</w:t>
      </w:r>
      <w:r w:rsidRPr="000469A9">
        <w:rPr>
          <w:rFonts w:ascii="Arial" w:hAnsi="Arial" w:cs="Arial"/>
          <w:sz w:val="20"/>
          <w:szCs w:val="20"/>
        </w:rPr>
        <w:t>Wi-Fi</w:t>
      </w:r>
      <w:r w:rsidRPr="000469A9">
        <w:rPr>
          <w:rFonts w:ascii="MS Gothic" w:eastAsia="MS Gothic" w:hAnsi="MS Gothic" w:cs="MS Gothic" w:hint="eastAsia"/>
          <w:sz w:val="20"/>
          <w:szCs w:val="20"/>
        </w:rPr>
        <w:t>适配器即可确保</w:t>
      </w:r>
      <w:r w:rsidRPr="000469A9">
        <w:rPr>
          <w:rFonts w:ascii="Arial" w:hAnsi="Arial" w:cs="Arial"/>
          <w:sz w:val="20"/>
          <w:szCs w:val="20"/>
        </w:rPr>
        <w:t>PACKTALK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EDGE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加</w:t>
      </w:r>
      <w:r w:rsidRPr="000469A9">
        <w:rPr>
          <w:rFonts w:ascii="SimSun" w:eastAsia="SimSun" w:hAnsi="SimSun" w:cs="SimSun" w:hint="eastAsia"/>
          <w:sz w:val="20"/>
          <w:szCs w:val="20"/>
        </w:rPr>
        <w:t>载最新固件。</w:t>
      </w:r>
      <w:r w:rsidRPr="000469A9">
        <w:rPr>
          <w:rFonts w:ascii="Arial" w:hAnsi="Arial" w:cs="Arial"/>
          <w:sz w:val="20"/>
          <w:szCs w:val="20"/>
        </w:rPr>
        <w:t>3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年</w:t>
      </w:r>
      <w:r w:rsidRPr="000469A9">
        <w:rPr>
          <w:rFonts w:ascii="SimSun" w:eastAsia="SimSun" w:hAnsi="SimSun" w:cs="SimSun" w:hint="eastAsia"/>
          <w:sz w:val="20"/>
          <w:szCs w:val="20"/>
        </w:rPr>
        <w:t>质保让这一产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品更加</w:t>
      </w:r>
      <w:r w:rsidRPr="000469A9">
        <w:rPr>
          <w:rFonts w:ascii="MS Gothic" w:eastAsia="SimSun" w:hAnsi="MS Gothic" w:cs="MS Gothic" w:hint="eastAsia"/>
          <w:b/>
          <w:bCs/>
          <w:sz w:val="20"/>
          <w:szCs w:val="20"/>
          <w:lang w:val="en-US" w:eastAsia="zh-CN"/>
        </w:rPr>
        <w:t>惊艳</w:t>
      </w:r>
      <w:r w:rsidRPr="000469A9">
        <w:rPr>
          <w:rFonts w:ascii="MS Gothic" w:eastAsia="MS Gothic" w:hAnsi="MS Gothic" w:cs="MS Gothic" w:hint="eastAsia"/>
          <w:sz w:val="20"/>
          <w:szCs w:val="20"/>
        </w:rPr>
        <w:t>。</w:t>
      </w:r>
    </w:p>
    <w:p w14:paraId="4ED2F272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r w:rsidRPr="000469A9">
        <w:rPr>
          <w:rFonts w:ascii="Arial" w:hAnsi="Arial" w:cs="Arial"/>
          <w:sz w:val="20"/>
          <w:szCs w:val="20"/>
        </w:rPr>
        <w:t xml:space="preserve">Cardo </w:t>
      </w:r>
      <w:proofErr w:type="spellStart"/>
      <w:r w:rsidRPr="000469A9">
        <w:rPr>
          <w:rFonts w:ascii="Arial" w:hAnsi="Arial" w:cs="Arial"/>
          <w:sz w:val="20"/>
          <w:szCs w:val="20"/>
        </w:rPr>
        <w:t>Systems</w:t>
      </w:r>
      <w:r w:rsidRPr="000469A9">
        <w:rPr>
          <w:rFonts w:ascii="MS Gothic" w:eastAsia="MS Gothic" w:hAnsi="MS Gothic" w:cs="MS Gothic" w:hint="eastAsia"/>
          <w:sz w:val="20"/>
          <w:szCs w:val="20"/>
        </w:rPr>
        <w:t>首席</w:t>
      </w:r>
      <w:r w:rsidRPr="000469A9">
        <w:rPr>
          <w:rFonts w:ascii="SimSun" w:eastAsia="SimSun" w:hAnsi="SimSun" w:cs="SimSun" w:hint="eastAsia"/>
          <w:sz w:val="20"/>
          <w:szCs w:val="20"/>
        </w:rPr>
        <w:t>执行官</w:t>
      </w:r>
      <w:r w:rsidRPr="000469A9">
        <w:rPr>
          <w:rFonts w:ascii="Arial" w:hAnsi="Arial" w:cs="Arial"/>
          <w:sz w:val="20"/>
          <w:szCs w:val="20"/>
        </w:rPr>
        <w:t>Alon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9A9">
        <w:rPr>
          <w:rFonts w:ascii="Arial" w:hAnsi="Arial" w:cs="Arial"/>
          <w:sz w:val="20"/>
          <w:szCs w:val="20"/>
        </w:rPr>
        <w:t>Lumbroso</w:t>
      </w:r>
      <w:r w:rsidRPr="000469A9">
        <w:rPr>
          <w:rFonts w:ascii="MS Gothic" w:eastAsia="MS Gothic" w:hAnsi="MS Gothic" w:cs="MS Gothic" w:hint="eastAsia"/>
          <w:sz w:val="20"/>
          <w:szCs w:val="20"/>
        </w:rPr>
        <w:t>表示</w:t>
      </w:r>
      <w:proofErr w:type="spellEnd"/>
      <w:r w:rsidRPr="000469A9">
        <w:rPr>
          <w:rFonts w:ascii="MS Gothic" w:eastAsia="MS Gothic" w:hAnsi="MS Gothic" w:cs="MS Gothic" w:hint="eastAsia"/>
          <w:sz w:val="20"/>
          <w:szCs w:val="20"/>
        </w:rPr>
        <w:t>：</w:t>
      </w:r>
      <w:r w:rsidRPr="000469A9">
        <w:rPr>
          <w:rFonts w:ascii="Arial" w:hAnsi="Arial" w:cs="Arial"/>
          <w:sz w:val="20"/>
          <w:szCs w:val="20"/>
        </w:rPr>
        <w:t xml:space="preserve">“PACKTALK </w:t>
      </w:r>
      <w:proofErr w:type="spellStart"/>
      <w:r w:rsidRPr="000469A9">
        <w:rPr>
          <w:rFonts w:ascii="Arial" w:hAnsi="Arial" w:cs="Arial"/>
          <w:sz w:val="20"/>
          <w:szCs w:val="20"/>
        </w:rPr>
        <w:t>EDGE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是我</w:t>
      </w:r>
      <w:r w:rsidRPr="000469A9">
        <w:rPr>
          <w:rFonts w:ascii="SimSun" w:eastAsia="SimSun" w:hAnsi="SimSun" w:cs="SimSun" w:hint="eastAsia"/>
          <w:sz w:val="20"/>
          <w:szCs w:val="20"/>
        </w:rPr>
        <w:t>们开发的最精良的通信设备，也是我们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丰富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的通信设备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产品线中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的旗舰产品。这款最新产品证明了</w:t>
      </w:r>
      <w:r w:rsidRPr="000469A9">
        <w:rPr>
          <w:rFonts w:ascii="Arial" w:hAnsi="Arial" w:cs="Arial"/>
          <w:sz w:val="20"/>
          <w:szCs w:val="20"/>
        </w:rPr>
        <w:t>Cardo</w:t>
      </w:r>
      <w:r w:rsidRPr="000469A9">
        <w:rPr>
          <w:rFonts w:ascii="MS Gothic" w:eastAsia="MS Gothic" w:hAnsi="MS Gothic" w:cs="MS Gothic" w:hint="eastAsia"/>
          <w:sz w:val="20"/>
          <w:szCs w:val="20"/>
        </w:rPr>
        <w:t>的三大支柱</w:t>
      </w:r>
      <w:proofErr w:type="spellEnd"/>
      <w:r w:rsidRPr="000469A9">
        <w:rPr>
          <w:rFonts w:ascii="Arial" w:hAnsi="Arial" w:cs="Arial"/>
          <w:sz w:val="20"/>
          <w:szCs w:val="20"/>
        </w:rPr>
        <w:t>——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质量、目标明确的创新和用户至上。创新是我们公司的</w:t>
      </w:r>
      <w:r w:rsidRPr="000469A9">
        <w:rPr>
          <w:rFonts w:ascii="Arial" w:hAnsi="Arial" w:cs="Arial"/>
          <w:sz w:val="20"/>
          <w:szCs w:val="20"/>
        </w:rPr>
        <w:t>DNA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</w:t>
      </w:r>
      <w:r w:rsidRPr="000469A9">
        <w:rPr>
          <w:rFonts w:ascii="MS Gothic" w:eastAsia="MS Gothic" w:hAnsi="MS Gothic" w:cs="MS Gothic" w:hint="eastAsia"/>
          <w:sz w:val="20"/>
          <w:szCs w:val="20"/>
        </w:rPr>
        <w:t>，</w:t>
      </w: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我</w:t>
      </w:r>
      <w:r w:rsidRPr="000469A9">
        <w:rPr>
          <w:rFonts w:ascii="SimSun" w:eastAsia="SimSun" w:hAnsi="SimSun" w:cs="SimSun" w:hint="eastAsia"/>
          <w:sz w:val="20"/>
          <w:szCs w:val="20"/>
        </w:rPr>
        <w:t>们最新的旗舰产品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  <w:lang w:val="en-US" w:eastAsia="zh-CN"/>
        </w:rPr>
        <w:t>也验证</w:t>
      </w:r>
      <w:proofErr w:type="spellStart"/>
      <w:r w:rsidRPr="000469A9">
        <w:rPr>
          <w:rFonts w:ascii="SimSun" w:eastAsia="SimSun" w:hAnsi="SimSun" w:cs="SimSun" w:hint="eastAsia"/>
          <w:sz w:val="20"/>
          <w:szCs w:val="20"/>
        </w:rPr>
        <w:t>了这一点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t>”</w:t>
      </w:r>
    </w:p>
    <w:p w14:paraId="0DABE6E5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新版</w:t>
      </w:r>
      <w:r w:rsidRPr="000469A9">
        <w:rPr>
          <w:rFonts w:ascii="Arial" w:hAnsi="Arial" w:cs="Arial"/>
          <w:sz w:val="20"/>
          <w:szCs w:val="20"/>
        </w:rPr>
        <w:t>PACKTALK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EDGE</w:t>
      </w:r>
      <w:r>
        <w:rPr>
          <w:rFonts w:ascii="PMingLiU" w:eastAsia="PMingLiU" w:hAnsi="PMingLiU" w:cs="MS Gothic" w:hint="eastAsia"/>
          <w:sz w:val="20"/>
          <w:szCs w:val="20"/>
          <w:lang w:eastAsia="zh-TW"/>
        </w:rPr>
        <w:t>正在路上</w:t>
      </w:r>
      <w:r w:rsidRPr="000469A9">
        <w:rPr>
          <w:rFonts w:ascii="MS Gothic" w:eastAsia="MS Gothic" w:hAnsi="MS Gothic" w:cs="MS Gothic" w:hint="eastAsia"/>
          <w:sz w:val="20"/>
          <w:szCs w:val="20"/>
        </w:rPr>
        <w:t>。</w:t>
      </w:r>
      <w:r w:rsidRPr="000469A9">
        <w:rPr>
          <w:rFonts w:ascii="Arial" w:hAnsi="Arial" w:cs="Arial"/>
          <w:sz w:val="20"/>
          <w:szCs w:val="20"/>
        </w:rPr>
        <w:t xml:space="preserve">PACKTALK </w:t>
      </w:r>
      <w:proofErr w:type="spellStart"/>
      <w:r w:rsidRPr="000469A9">
        <w:rPr>
          <w:rFonts w:ascii="Arial" w:hAnsi="Arial" w:cs="Arial"/>
          <w:sz w:val="20"/>
          <w:szCs w:val="20"/>
        </w:rPr>
        <w:t>BOLD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将</w:t>
      </w:r>
      <w:r w:rsidRPr="000469A9">
        <w:rPr>
          <w:rFonts w:ascii="SimSun" w:eastAsia="SimSun" w:hAnsi="SimSun" w:cs="SimSun" w:hint="eastAsia"/>
          <w:sz w:val="20"/>
          <w:szCs w:val="20"/>
        </w:rPr>
        <w:t>继续与</w:t>
      </w:r>
      <w:r w:rsidRPr="000469A9">
        <w:rPr>
          <w:rFonts w:ascii="Arial" w:hAnsi="Arial" w:cs="Arial"/>
          <w:sz w:val="20"/>
          <w:szCs w:val="20"/>
        </w:rPr>
        <w:t>PACKTALK</w:t>
      </w:r>
      <w:proofErr w:type="spellEnd"/>
      <w:r w:rsidRPr="000469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9A9">
        <w:rPr>
          <w:rFonts w:ascii="Arial" w:hAnsi="Arial" w:cs="Arial"/>
          <w:sz w:val="20"/>
          <w:szCs w:val="20"/>
        </w:rPr>
        <w:t>EDGE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同步供</w:t>
      </w:r>
      <w:r w:rsidRPr="000469A9">
        <w:rPr>
          <w:rFonts w:ascii="SimSun" w:eastAsia="SimSun" w:hAnsi="SimSun" w:cs="SimSun" w:hint="eastAsia"/>
          <w:sz w:val="20"/>
          <w:szCs w:val="20"/>
        </w:rPr>
        <w:t>货，全球售卖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</w:p>
    <w:p w14:paraId="16C58CC0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sz w:val="20"/>
          <w:szCs w:val="20"/>
        </w:rPr>
        <w:t>在此</w:t>
      </w:r>
      <w:r w:rsidRPr="000469A9">
        <w:rPr>
          <w:rFonts w:ascii="SimSun" w:eastAsia="SimSun" w:hAnsi="SimSun" w:cs="SimSun" w:hint="eastAsia"/>
          <w:sz w:val="20"/>
          <w:szCs w:val="20"/>
        </w:rPr>
        <w:t>处下载完整的新闻包</w:t>
      </w:r>
      <w:proofErr w:type="spellEnd"/>
      <w:r w:rsidRPr="000469A9">
        <w:rPr>
          <w:rFonts w:ascii="SimSun" w:eastAsia="SimSun" w:hAnsi="SimSun" w:cs="SimSun" w:hint="eastAsia"/>
          <w:sz w:val="20"/>
          <w:szCs w:val="20"/>
        </w:rPr>
        <w:t>。</w:t>
      </w:r>
    </w:p>
    <w:p w14:paraId="33B56603" w14:textId="77777777" w:rsidR="00A33266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r w:rsidRPr="000469A9">
        <w:rPr>
          <w:rFonts w:ascii="MS Gothic" w:eastAsia="MS Gothic" w:hAnsi="MS Gothic" w:cs="MS Gothic" w:hint="eastAsia"/>
          <w:sz w:val="20"/>
          <w:szCs w:val="20"/>
        </w:rPr>
        <w:t>如需了解更多信息，</w:t>
      </w:r>
      <w:r w:rsidRPr="000469A9">
        <w:rPr>
          <w:rFonts w:ascii="SimSun" w:eastAsia="SimSun" w:hAnsi="SimSun" w:cs="SimSun" w:hint="eastAsia"/>
          <w:sz w:val="20"/>
          <w:szCs w:val="20"/>
        </w:rPr>
        <w:t>请访问</w:t>
      </w:r>
      <w:r w:rsidRPr="000469A9">
        <w:rPr>
          <w:rFonts w:ascii="Arial" w:hAnsi="Arial" w:cs="Arial"/>
          <w:sz w:val="20"/>
          <w:szCs w:val="20"/>
        </w:rPr>
        <w:t>cardosystems.com</w:t>
      </w:r>
      <w:r w:rsidRPr="000469A9">
        <w:rPr>
          <w:rFonts w:ascii="MS Gothic" w:eastAsia="MS Gothic" w:hAnsi="MS Gothic" w:cs="MS Gothic" w:hint="eastAsia"/>
          <w:sz w:val="20"/>
          <w:szCs w:val="20"/>
        </w:rPr>
        <w:t>，或在</w:t>
      </w:r>
      <w:r w:rsidRPr="000469A9">
        <w:rPr>
          <w:rFonts w:ascii="Arial" w:hAnsi="Arial" w:cs="Arial"/>
          <w:sz w:val="20"/>
          <w:szCs w:val="20"/>
        </w:rPr>
        <w:t>Facebook</w:t>
      </w:r>
      <w:r w:rsidRPr="000469A9">
        <w:rPr>
          <w:rFonts w:ascii="MS Gothic" w:eastAsia="MS Gothic" w:hAnsi="MS Gothic" w:cs="MS Gothic" w:hint="eastAsia"/>
          <w:sz w:val="20"/>
          <w:szCs w:val="20"/>
        </w:rPr>
        <w:t>、</w:t>
      </w:r>
      <w:r w:rsidRPr="000469A9">
        <w:rPr>
          <w:rFonts w:ascii="Arial" w:hAnsi="Arial" w:cs="Arial"/>
          <w:sz w:val="20"/>
          <w:szCs w:val="20"/>
        </w:rPr>
        <w:t>Twitter</w:t>
      </w:r>
      <w:r w:rsidRPr="000469A9">
        <w:rPr>
          <w:rFonts w:ascii="MS Gothic" w:eastAsia="MS Gothic" w:hAnsi="MS Gothic" w:cs="MS Gothic" w:hint="eastAsia"/>
          <w:sz w:val="20"/>
          <w:szCs w:val="20"/>
        </w:rPr>
        <w:t>、</w:t>
      </w:r>
      <w:r w:rsidRPr="000469A9">
        <w:rPr>
          <w:rFonts w:ascii="Arial" w:hAnsi="Arial" w:cs="Arial"/>
          <w:sz w:val="20"/>
          <w:szCs w:val="20"/>
        </w:rPr>
        <w:t>Instagram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和</w:t>
      </w:r>
      <w:r w:rsidRPr="000469A9">
        <w:rPr>
          <w:rFonts w:ascii="Arial" w:hAnsi="Arial" w:cs="Arial"/>
          <w:sz w:val="20"/>
          <w:szCs w:val="20"/>
        </w:rPr>
        <w:t>YouTube</w:t>
      </w:r>
      <w:r w:rsidRPr="000469A9">
        <w:rPr>
          <w:rFonts w:ascii="MS Gothic" w:eastAsia="MS Gothic" w:hAnsi="MS Gothic" w:cs="MS Gothic" w:hint="eastAsia"/>
          <w:sz w:val="20"/>
          <w:szCs w:val="20"/>
        </w:rPr>
        <w:t>上加入</w:t>
      </w:r>
      <w:r w:rsidRPr="000469A9">
        <w:rPr>
          <w:rFonts w:ascii="SimSun" w:eastAsia="SimSun" w:hAnsi="SimSun" w:cs="SimSun" w:hint="eastAsia"/>
          <w:sz w:val="20"/>
          <w:szCs w:val="20"/>
        </w:rPr>
        <w:t>讨论。</w:t>
      </w:r>
      <w:r w:rsidRPr="000469A9">
        <w:rPr>
          <w:rFonts w:ascii="Arial" w:hAnsi="Arial" w:cs="Arial"/>
          <w:sz w:val="20"/>
          <w:szCs w:val="20"/>
        </w:rPr>
        <w:t> </w:t>
      </w:r>
    </w:p>
    <w:p w14:paraId="511746C6" w14:textId="77777777" w:rsidR="00A33266" w:rsidRDefault="00A33266" w:rsidP="00A33266">
      <w:pPr>
        <w:pStyle w:val="NormalWeb"/>
        <w:rPr>
          <w:rFonts w:ascii="Arial" w:hAnsi="Arial" w:cs="Arial"/>
          <w:sz w:val="20"/>
          <w:szCs w:val="20"/>
        </w:rPr>
      </w:pPr>
    </w:p>
    <w:p w14:paraId="0502F0ED" w14:textId="77777777" w:rsidR="00A33266" w:rsidRPr="00852851" w:rsidRDefault="00A33266" w:rsidP="00A33266">
      <w:pPr>
        <w:pStyle w:val="NormalWeb"/>
        <w:rPr>
          <w:rFonts w:ascii="Arial" w:hAnsi="Arial" w:cs="Arial"/>
          <w:sz w:val="20"/>
          <w:szCs w:val="20"/>
          <w:lang w:val="en-US"/>
        </w:rPr>
      </w:pPr>
    </w:p>
    <w:p w14:paraId="5CE16327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469A9">
        <w:rPr>
          <w:rFonts w:ascii="MS Gothic" w:eastAsia="MS Gothic" w:hAnsi="MS Gothic" w:cs="MS Gothic" w:hint="eastAsia"/>
          <w:b/>
          <w:bCs/>
          <w:sz w:val="20"/>
          <w:szCs w:val="20"/>
        </w:rPr>
        <w:t>关于</w:t>
      </w:r>
      <w:r w:rsidRPr="000469A9">
        <w:rPr>
          <w:rFonts w:ascii="Arial" w:hAnsi="Arial" w:cs="Arial"/>
          <w:b/>
          <w:bCs/>
          <w:sz w:val="20"/>
          <w:szCs w:val="20"/>
        </w:rPr>
        <w:t>Cardo</w:t>
      </w:r>
      <w:proofErr w:type="spellEnd"/>
      <w:r w:rsidRPr="000469A9">
        <w:rPr>
          <w:rFonts w:ascii="Arial" w:hAnsi="Arial" w:cs="Arial"/>
          <w:b/>
          <w:bCs/>
          <w:sz w:val="20"/>
          <w:szCs w:val="20"/>
        </w:rPr>
        <w:t xml:space="preserve"> Systems</w:t>
      </w:r>
      <w:r w:rsidRPr="000469A9">
        <w:rPr>
          <w:rFonts w:ascii="Arial" w:hAnsi="Arial" w:cs="Arial"/>
          <w:sz w:val="20"/>
          <w:szCs w:val="20"/>
        </w:rPr>
        <w:t xml:space="preserve"> </w:t>
      </w:r>
    </w:p>
    <w:p w14:paraId="4DA5ABB4" w14:textId="77777777" w:rsidR="00A33266" w:rsidRPr="000469A9" w:rsidRDefault="00A33266" w:rsidP="00A33266">
      <w:pPr>
        <w:pStyle w:val="NormalWeb"/>
        <w:rPr>
          <w:rFonts w:ascii="Arial" w:hAnsi="Arial" w:cs="Arial"/>
          <w:sz w:val="20"/>
          <w:szCs w:val="20"/>
        </w:rPr>
      </w:pPr>
      <w:r w:rsidRPr="000469A9">
        <w:rPr>
          <w:rFonts w:ascii="Arial" w:hAnsi="Arial" w:cs="Arial"/>
          <w:sz w:val="20"/>
          <w:szCs w:val="20"/>
        </w:rPr>
        <w:lastRenderedPageBreak/>
        <w:t>Cardo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是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专门为</w:t>
      </w:r>
      <w:r w:rsidRPr="000469A9">
        <w:rPr>
          <w:rFonts w:ascii="MS Gothic" w:eastAsia="MS Gothic" w:hAnsi="MS Gothic" w:cs="MS Gothic" w:hint="eastAsia"/>
          <w:sz w:val="20"/>
          <w:szCs w:val="20"/>
        </w:rPr>
        <w:t>运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动爱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好者提供无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线</w:t>
      </w:r>
      <w:r w:rsidRPr="000469A9">
        <w:rPr>
          <w:rFonts w:ascii="MS Gothic" w:eastAsia="MS Gothic" w:hAnsi="MS Gothic" w:cs="MS Gothic" w:hint="eastAsia"/>
          <w:sz w:val="20"/>
          <w:szCs w:val="20"/>
        </w:rPr>
        <w:t>通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讯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和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娱乐</w:t>
      </w:r>
      <w:r w:rsidRPr="000469A9">
        <w:rPr>
          <w:rFonts w:ascii="MS Gothic" w:eastAsia="MS Gothic" w:hAnsi="MS Gothic" w:cs="MS Gothic" w:hint="eastAsia"/>
          <w:sz w:val="20"/>
          <w:szCs w:val="20"/>
        </w:rPr>
        <w:t>系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统</w:t>
      </w:r>
      <w:r w:rsidRPr="000469A9">
        <w:rPr>
          <w:rFonts w:ascii="MS Gothic" w:eastAsia="MS Gothic" w:hAnsi="MS Gothic" w:cs="MS Gothic" w:hint="eastAsia"/>
          <w:sz w:val="20"/>
          <w:szCs w:val="20"/>
        </w:rPr>
        <w:t>的</w:t>
      </w:r>
      <w:r w:rsidRPr="000469A9">
        <w:rPr>
          <w:rFonts w:ascii="Microsoft JhengHei" w:eastAsia="Microsoft JhengHei" w:hAnsi="Microsoft JhengHei" w:cs="Microsoft JhengHei" w:hint="eastAsia"/>
          <w:sz w:val="20"/>
          <w:szCs w:val="20"/>
        </w:rPr>
        <w:t>领导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品牌</w:t>
      </w:r>
      <w:r w:rsidRPr="000469A9">
        <w:rPr>
          <w:rFonts w:ascii="SimSun" w:eastAsia="SimSun" w:hAnsi="SimSun" w:cs="SimSun" w:hint="eastAsia"/>
        </w:rPr>
        <w:t>。</w:t>
      </w:r>
      <w:r w:rsidRPr="000469A9">
        <w:rPr>
          <w:rFonts w:ascii="Arial" w:hAnsi="Arial" w:cs="Arial"/>
          <w:sz w:val="20"/>
          <w:szCs w:val="20"/>
        </w:rPr>
        <w:t>Cardo</w:t>
      </w:r>
      <w:r w:rsidRPr="000469A9">
        <w:rPr>
          <w:rFonts w:ascii="MS Gothic" w:eastAsia="MS Gothic" w:hAnsi="MS Gothic" w:cs="MS Gothic" w:hint="eastAsia"/>
          <w:sz w:val="20"/>
          <w:szCs w:val="20"/>
        </w:rPr>
        <w:t>是第一个推出</w:t>
      </w:r>
      <w:r w:rsidRPr="000469A9">
        <w:rPr>
          <w:rFonts w:ascii="SimSun" w:eastAsia="SimSun" w:hAnsi="SimSun" w:cs="SimSun" w:hint="eastAsia"/>
          <w:sz w:val="20"/>
          <w:szCs w:val="20"/>
        </w:rPr>
        <w:t>蓝牙摩托车通信系统的公司，</w:t>
      </w:r>
      <w:r w:rsidRPr="000469A9">
        <w:rPr>
          <w:rFonts w:ascii="Arial" w:hAnsi="Arial" w:cs="Arial"/>
          <w:sz w:val="20"/>
          <w:szCs w:val="20"/>
        </w:rPr>
        <w:t>2015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年也成</w:t>
      </w:r>
      <w:r w:rsidRPr="000469A9">
        <w:rPr>
          <w:rFonts w:ascii="SimSun" w:eastAsia="SimSun" w:hAnsi="SimSun" w:cs="SimSun" w:hint="eastAsia"/>
          <w:sz w:val="20"/>
          <w:szCs w:val="20"/>
        </w:rPr>
        <w:t>为第一个推出网络通信设备的公司。公司的产品现已在</w:t>
      </w:r>
      <w:r w:rsidRPr="000469A9">
        <w:rPr>
          <w:rFonts w:ascii="Arial" w:hAnsi="Arial" w:cs="Arial"/>
          <w:sz w:val="20"/>
          <w:szCs w:val="20"/>
        </w:rPr>
        <w:t>100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多个国家</w:t>
      </w:r>
      <w:r w:rsidRPr="000469A9">
        <w:rPr>
          <w:rFonts w:ascii="Arial" w:hAnsi="Arial" w:cs="Arial"/>
          <w:sz w:val="20"/>
          <w:szCs w:val="20"/>
        </w:rPr>
        <w:t>/</w:t>
      </w:r>
      <w:r w:rsidRPr="000469A9">
        <w:rPr>
          <w:rFonts w:ascii="MS Gothic" w:eastAsia="MS Gothic" w:hAnsi="MS Gothic" w:cs="MS Gothic" w:hint="eastAsia"/>
          <w:sz w:val="20"/>
          <w:szCs w:val="20"/>
        </w:rPr>
        <w:t>地区</w:t>
      </w:r>
      <w:r w:rsidRPr="000469A9">
        <w:rPr>
          <w:rFonts w:ascii="SimSun" w:eastAsia="SimSun" w:hAnsi="SimSun" w:cs="SimSun" w:hint="eastAsia"/>
          <w:sz w:val="20"/>
          <w:szCs w:val="20"/>
        </w:rPr>
        <w:t>销售。</w:t>
      </w:r>
    </w:p>
    <w:p w14:paraId="67B8FEBE" w14:textId="77777777" w:rsidR="00A33266" w:rsidRDefault="00A33266" w:rsidP="00A33266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0F472F28" wp14:editId="38E8B99E">
            <wp:extent cx="304800" cy="304800"/>
            <wp:effectExtent l="0" t="0" r="0" b="0"/>
            <wp:docPr id="1" name="prnejpged93left" descr="Cardo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nejpged93left" descr="Cardo Systems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19D82" w14:textId="77777777" w:rsidR="00A33266" w:rsidRDefault="00A33266" w:rsidP="00A33266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SimSun" w:eastAsia="SimSun" w:hAnsi="SimSun" w:cs="SimSun" w:hint="eastAsia"/>
          <w:color w:val="000000"/>
          <w:sz w:val="20"/>
          <w:szCs w:val="20"/>
        </w:rPr>
        <w:t>图片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https://mma.prnewswire.com/media/1772690/Cardo_Systems_PACKTALK_EDGE.jpg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SimSun" w:eastAsia="SimSun" w:hAnsi="SimSun" w:cs="SimSun" w:hint="eastAsia"/>
          <w:color w:val="000000"/>
          <w:sz w:val="20"/>
          <w:szCs w:val="20"/>
        </w:rPr>
        <w:t>标志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hyperlink r:id="rId8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https://mma.prnewswire.com/media/1772689/Cardo_Systems_Logo.jpg</w:t>
        </w:r>
      </w:hyperlink>
    </w:p>
    <w:p w14:paraId="21D45FF1" w14:textId="77777777" w:rsidR="00A33266" w:rsidRDefault="00A33266" w:rsidP="00A33266">
      <w:pPr>
        <w:spacing w:after="240"/>
        <w:rPr>
          <w:rFonts w:eastAsia="Times New Roman"/>
          <w:color w:val="000000"/>
          <w:sz w:val="20"/>
          <w:szCs w:val="20"/>
        </w:rPr>
      </w:pPr>
    </w:p>
    <w:p w14:paraId="6B71609D" w14:textId="77777777" w:rsidR="00A33266" w:rsidRDefault="00A33266" w:rsidP="00A33266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SimSun" w:eastAsia="SimSun" w:hAnsi="SimSun" w:cs="SimSun" w:hint="eastAsia"/>
          <w:color w:val="000000"/>
          <w:sz w:val="20"/>
          <w:szCs w:val="20"/>
        </w:rPr>
        <w:t>联系方式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press@cardosystems.media</w:t>
      </w:r>
      <w:proofErr w:type="spellEnd"/>
    </w:p>
    <w:p w14:paraId="77944C7C" w14:textId="77777777" w:rsidR="00A33266" w:rsidRDefault="00A33266" w:rsidP="00A33266">
      <w:pPr>
        <w:rPr>
          <w:rFonts w:eastAsia="Times New Roman"/>
          <w:color w:val="000000"/>
          <w:sz w:val="20"/>
          <w:szCs w:val="20"/>
        </w:rPr>
      </w:pPr>
    </w:p>
    <w:p w14:paraId="459092DD" w14:textId="77777777" w:rsidR="00386512" w:rsidRPr="00386512" w:rsidRDefault="00386512" w:rsidP="00386512">
      <w:pPr>
        <w:pStyle w:val="Default"/>
        <w:spacing w:before="0" w:after="200" w:line="240" w:lineRule="auto"/>
        <w:rPr>
          <w:rFonts w:ascii="Arial" w:hAnsi="Arial" w:cs="Arial"/>
          <w:sz w:val="22"/>
          <w:szCs w:val="22"/>
        </w:rPr>
      </w:pPr>
    </w:p>
    <w:p w14:paraId="6D38C18F" w14:textId="77D60525" w:rsidR="00A82BF0" w:rsidRPr="00386512" w:rsidRDefault="00A82BF0" w:rsidP="00386512">
      <w:pPr>
        <w:pStyle w:val="NormalWeb"/>
        <w:rPr>
          <w:rFonts w:ascii="Arial" w:hAnsi="Arial" w:cs="Arial"/>
          <w:color w:val="333333"/>
          <w:sz w:val="22"/>
          <w:szCs w:val="22"/>
        </w:rPr>
      </w:pPr>
    </w:p>
    <w:sectPr w:rsidR="00A82BF0" w:rsidRPr="003865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AC"/>
    <w:multiLevelType w:val="hybridMultilevel"/>
    <w:tmpl w:val="8A36D3A4"/>
    <w:numStyleLink w:val="Bullet"/>
  </w:abstractNum>
  <w:abstractNum w:abstractNumId="1" w15:restartNumberingAfterBreak="0">
    <w:nsid w:val="334D42D9"/>
    <w:multiLevelType w:val="hybridMultilevel"/>
    <w:tmpl w:val="8A36D3A4"/>
    <w:styleLink w:val="Bullet"/>
    <w:lvl w:ilvl="0" w:tplc="BB9E118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A7428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CC72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AAB88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28F9F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3248C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5FE661A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ACE4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EA216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386512"/>
    <w:rsid w:val="006C5F7F"/>
    <w:rsid w:val="00745096"/>
    <w:rsid w:val="007E256B"/>
    <w:rsid w:val="00882B54"/>
    <w:rsid w:val="00990C27"/>
    <w:rsid w:val="009F1645"/>
    <w:rsid w:val="00A33266"/>
    <w:rsid w:val="00A82BF0"/>
    <w:rsid w:val="00AF1F83"/>
    <w:rsid w:val="00B273B9"/>
    <w:rsid w:val="00CF1270"/>
    <w:rsid w:val="00DB3B4E"/>
    <w:rsid w:val="00E73CF3"/>
    <w:rsid w:val="00F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  <w:style w:type="paragraph" w:customStyle="1" w:styleId="Default">
    <w:name w:val="Default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86512"/>
    <w:pPr>
      <w:numPr>
        <w:numId w:val="1"/>
      </w:numPr>
    </w:pPr>
  </w:style>
  <w:style w:type="character" w:customStyle="1" w:styleId="None">
    <w:name w:val="None"/>
    <w:rsid w:val="00386512"/>
  </w:style>
  <w:style w:type="character" w:customStyle="1" w:styleId="Hyperlink0">
    <w:name w:val="Hyperlink.0"/>
    <w:basedOn w:val="None"/>
    <w:rsid w:val="00386512"/>
    <w:rPr>
      <w:outline w:val="0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12.net/c/link/?t=0&amp;l=en&amp;o=3482647-2&amp;h=2954121470&amp;u=https%3A%2F%2Fmma.prnewswire.com%2Fmedia%2F1772689%2FCardo_Systems_Logo.jpg&amp;a=https%3A%2F%2Fmma.prnewswire.com%2Fmedia%2F1772689%2FCardo_Systems_Logo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212.net/c/link/?t=0&amp;l=en&amp;o=3482647-2&amp;h=4186043637&amp;u=https%3A%2F%2Fmma.prnewswire.com%2Fmedia%2F1772690%2FCardo_Systems_PACKTALK_EDGE.jpg&amp;a=https%3A%2F%2Fmma.prnewswire.com%2Fmedia%2F1772690%2FCardo_Systems_PACKTALK_EDG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mma.prnewswire.com/media/1772689/Cardo_Systems_Logo.jp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2022-03-30T07:20:00Z</dcterms:created>
  <dcterms:modified xsi:type="dcterms:W3CDTF">2022-03-30T07:20:00Z</dcterms:modified>
</cp:coreProperties>
</file>