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0DB9BEB" w:rsidR="00A82BF0" w:rsidRPr="00AE1E5A" w:rsidRDefault="00DB3B4E">
      <w:pPr>
        <w:rPr>
          <w:rFonts w:eastAsia="Calibri"/>
          <w:b/>
        </w:rPr>
      </w:pPr>
      <w:r w:rsidRPr="00AE1E5A">
        <w:rPr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87CF" w14:textId="77777777" w:rsidR="00A82BF0" w:rsidRPr="00AE1E5A" w:rsidRDefault="00A82BF0" w:rsidP="009F1645">
      <w:pPr>
        <w:jc w:val="center"/>
        <w:rPr>
          <w:rFonts w:eastAsia="Calibri"/>
          <w:b/>
          <w:bCs/>
        </w:rPr>
      </w:pPr>
    </w:p>
    <w:p w14:paraId="76972958" w14:textId="77777777" w:rsidR="00AE1E5A" w:rsidRPr="00AE1E5A" w:rsidRDefault="00AE1E5A" w:rsidP="00AE1E5A">
      <w:pPr>
        <w:pStyle w:val="Standard"/>
        <w:rPr>
          <w:rFonts w:ascii="Arial" w:hAnsi="Arial" w:cs="Arial"/>
          <w:sz w:val="22"/>
          <w:szCs w:val="22"/>
        </w:rPr>
      </w:pPr>
      <w:proofErr w:type="spellStart"/>
      <w:r w:rsidRPr="00AE1E5A">
        <w:rPr>
          <w:rFonts w:ascii="Arial" w:hAnsi="Arial" w:cs="Arial"/>
          <w:b/>
          <w:bCs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b/>
          <w:bCs/>
          <w:sz w:val="22"/>
          <w:szCs w:val="22"/>
        </w:rPr>
        <w:t xml:space="preserve"> przedstawia PACKTALK zupełnie nowej generacji – PACKTALK EDGE. Genialny. Powstały na nowo. </w:t>
      </w:r>
      <w:r w:rsidRPr="00AE1E5A">
        <w:rPr>
          <w:rFonts w:ascii="Arial" w:hAnsi="Arial" w:cs="Arial"/>
          <w:sz w:val="22"/>
          <w:szCs w:val="22"/>
        </w:rPr>
        <w:br/>
        <w:t xml:space="preserve"> </w:t>
      </w:r>
      <w:r w:rsidRPr="00AE1E5A">
        <w:rPr>
          <w:rFonts w:ascii="Arial" w:hAnsi="Arial" w:cs="Arial"/>
          <w:sz w:val="22"/>
          <w:szCs w:val="22"/>
        </w:rPr>
        <w:br/>
        <w:t xml:space="preserve">W następstwie szeroko zakrojonych badań i rozwoju oraz po całkowitym przeglądzie całej serii PACKTALK, </w:t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Systems z dumą ogłasza nową generację najlepszego na świecie systemu komunikacji motocyklowej, całkowicie nowego PACKTALK EDGE.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  <w:t>Najważniejsze cechy to: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t xml:space="preserve">Nowa, smukła, nowoczesna konstrukcja bez zewnętrznej anteny </w:t>
      </w:r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br/>
        <w:t xml:space="preserve">Nowy magnetyczny system </w:t>
      </w:r>
      <w:proofErr w:type="spellStart"/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t>Air</w:t>
      </w:r>
      <w:proofErr w:type="spellEnd"/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t xml:space="preserve"> Mount do łatwego i bezpiecznego mocowania urządzenia do kasku</w:t>
      </w:r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br/>
        <w:t xml:space="preserve">Komunikacja </w:t>
      </w:r>
      <w:proofErr w:type="spellStart"/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t>Dynamic</w:t>
      </w:r>
      <w:proofErr w:type="spellEnd"/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t>Mesh</w:t>
      </w:r>
      <w:proofErr w:type="spellEnd"/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t xml:space="preserve"> drugiej generacji z szybszym i łatwiejszym procesem parowania oraz szerokopasmowym interkomem</w:t>
      </w:r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br/>
        <w:t>Najbardziej zaawansowana technologia Bluetooth 5.2 z obsługą „Live Intercom” i ulepszoną uniwersalną łącznością</w:t>
      </w:r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br/>
        <w:t>Ulepszona funkcja Natural Voice, ulepszony dźwięk JBL, ulepszony mikrofon z redukcją szumów</w:t>
      </w:r>
      <w:r w:rsidRPr="00AE1E5A">
        <w:rPr>
          <w:rStyle w:val="Domylnaczcionkaakapitu"/>
          <w:rFonts w:ascii="Arial" w:hAnsi="Arial" w:cs="Arial"/>
          <w:i/>
          <w:iCs/>
          <w:sz w:val="22"/>
          <w:szCs w:val="22"/>
        </w:rPr>
        <w:br/>
        <w:t>Nowe dodatkowe funkcje obejmują bezprzewodowe aktualizacje oprogramowania (OTA) i szybkie ładowanie za pomocą przewodu USB-C.</w:t>
      </w:r>
    </w:p>
    <w:p w14:paraId="201A04FD" w14:textId="77777777" w:rsidR="00AE1E5A" w:rsidRPr="00AE1E5A" w:rsidRDefault="00AE1E5A" w:rsidP="00AE1E5A">
      <w:pPr>
        <w:pStyle w:val="Standard"/>
        <w:rPr>
          <w:rFonts w:ascii="Arial" w:hAnsi="Arial" w:cs="Arial"/>
          <w:sz w:val="22"/>
          <w:szCs w:val="22"/>
        </w:rPr>
      </w:pPr>
      <w:r w:rsidRPr="00AE1E5A">
        <w:rPr>
          <w:rFonts w:ascii="Arial" w:hAnsi="Arial" w:cs="Arial"/>
          <w:sz w:val="22"/>
          <w:szCs w:val="22"/>
        </w:rPr>
        <w:br/>
        <w:t>Nowe, mniejsze, smuklejsze, pozbawione anteny urządzenie zostało całkowicie przeprojektowane, oferując całą gamę nowych funkcji. W połączeniu ze wszystkimi ulubionymi przez użytkowników atrybutami poprzedniej generacji, najlepsze na świecie urządzenie do komunikacji motocyklowej stało się jeszcze lepszym.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  <w:t xml:space="preserve">W 2015 roku </w:t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Systems wprowadziło na rynek pierwszy na świecie komunikator motocyklowy, który wykraczał poza technologię Bluetooth, wprowadzając funkcję </w:t>
      </w:r>
      <w:proofErr w:type="spellStart"/>
      <w:r w:rsidRPr="00AE1E5A">
        <w:rPr>
          <w:rFonts w:ascii="Arial" w:hAnsi="Arial" w:cs="Arial"/>
          <w:sz w:val="22"/>
          <w:szCs w:val="22"/>
        </w:rPr>
        <w:t>Dynamic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1E5A">
        <w:rPr>
          <w:rFonts w:ascii="Arial" w:hAnsi="Arial" w:cs="Arial"/>
          <w:sz w:val="22"/>
          <w:szCs w:val="22"/>
        </w:rPr>
        <w:t>Mesh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1E5A">
        <w:rPr>
          <w:rFonts w:ascii="Arial" w:hAnsi="Arial" w:cs="Arial"/>
          <w:sz w:val="22"/>
          <w:szCs w:val="22"/>
        </w:rPr>
        <w:t>Communication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(DMC). Najnowocześniejsza technologia DMC oznacza, że urządzenia działają z samo naprawiającą się siecią, która nie tylko automatycznie utrzymuje połączenie między maksymalnie 15 pasażerami, ale umożliwia im bezproblemowe dołączanie, opuszczanie i ponowne dołączanie do grupy w odległości do ośmiu kilometrów (pięć mil). PACKTALK EDGE idzie o krok dalej w tej technologii i oferuje łączność DMC drugiej generacji z takimi zaletami, jak: niezrównana jakość dźwięku szerokopasmowego, prostszy i szybszy proces grupowania w trybie DMC, szybsze parowanie w trybie Bluetooth i obsługa Live Intercom Bluetooth.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  <w:t xml:space="preserve">PACKTALK EDGE wyprzedza swoich poprzedników, zapewniając lepszy dźwięk dzięki przeprojektowanym głośnikom JBL i trzem nowym profilom dźwiękowym. PACKTALK EDGE pasuje niemal do każdego kasku, a w celu ułatwienia użytkowania mocowany jest za pomocą nowej, magnetycznej bazy, może również pochwalić się uniwersalnym dopasowaniem mikrofonu i poprawioną funkcją redukcji hałasu. Zawiera również najbardziej zaawansowany na rynku chip Bluetooth 5.2, zapewniający uniwersalną łączność. Ulepszony silnik Natural Voice </w:t>
      </w:r>
      <w:proofErr w:type="spellStart"/>
      <w:r w:rsidRPr="00AE1E5A">
        <w:rPr>
          <w:rFonts w:ascii="Arial" w:hAnsi="Arial" w:cs="Arial"/>
          <w:sz w:val="22"/>
          <w:szCs w:val="22"/>
        </w:rPr>
        <w:t>Operation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oznacza również, że kierowcy mogą nadal skupiać się na drodze, trzymać ręce na kierownicy i aktywować swoje urządzenie, mówiąc po prostu „Hej, </w:t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>”.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  <w:t xml:space="preserve">Pozostałe udoskonalenia obejmują 13-godzinną żywotność baterii, USB-C i szybkie ładowanie </w:t>
      </w:r>
      <w:r w:rsidRPr="00AE1E5A">
        <w:rPr>
          <w:rFonts w:ascii="Arial" w:hAnsi="Arial" w:cs="Arial"/>
          <w:sz w:val="22"/>
          <w:szCs w:val="22"/>
        </w:rPr>
        <w:lastRenderedPageBreak/>
        <w:t>w standardzie – szybkie 20-minutowe ładowanie zapewnia użytkownikom dwie godziny jazdy, a 1,5 -2 godzinne zapewnia pełne naładowanie.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  <w:t>Bezprzewodowe aktualizacje oprogramowania (</w:t>
      </w:r>
      <w:proofErr w:type="spellStart"/>
      <w:r w:rsidRPr="00AE1E5A">
        <w:rPr>
          <w:rFonts w:ascii="Arial" w:hAnsi="Arial" w:cs="Arial"/>
          <w:sz w:val="22"/>
          <w:szCs w:val="22"/>
        </w:rPr>
        <w:t>Over</w:t>
      </w:r>
      <w:proofErr w:type="spellEnd"/>
      <w:r w:rsidRPr="00AE1E5A">
        <w:rPr>
          <w:rFonts w:ascii="Arial" w:hAnsi="Arial" w:cs="Arial"/>
          <w:sz w:val="22"/>
          <w:szCs w:val="22"/>
        </w:rPr>
        <w:t>-the-</w:t>
      </w:r>
      <w:proofErr w:type="spellStart"/>
      <w:r w:rsidRPr="00AE1E5A">
        <w:rPr>
          <w:rFonts w:ascii="Arial" w:hAnsi="Arial" w:cs="Arial"/>
          <w:sz w:val="22"/>
          <w:szCs w:val="22"/>
        </w:rPr>
        <w:t>air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) za pośrednictwem aplikacji </w:t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Connect oznaczają, że nie są wymagane żadne przewody ani adaptery Wi-Fi, aby upewnić się, że urządzenie PACKTALK EDGE posiada najnowsze oprogramowanie.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</w:r>
      <w:proofErr w:type="spellStart"/>
      <w:r w:rsidRPr="00AE1E5A">
        <w:rPr>
          <w:rFonts w:ascii="Arial" w:hAnsi="Arial" w:cs="Arial"/>
          <w:sz w:val="22"/>
          <w:szCs w:val="22"/>
        </w:rPr>
        <w:t>Alon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1E5A">
        <w:rPr>
          <w:rFonts w:ascii="Arial" w:hAnsi="Arial" w:cs="Arial"/>
          <w:sz w:val="22"/>
          <w:szCs w:val="22"/>
        </w:rPr>
        <w:t>Lumbroso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, dyrektor generalny </w:t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Systems, komentuje: „PACKTALK EDGE to najlepsze urządzenie komunikacyjne, jakie kiedykolwiek opracowaliśmy. Dzięki najwyższej jakości dźwięku w branży, nowatorskiemu uchwytowi </w:t>
      </w:r>
      <w:proofErr w:type="spellStart"/>
      <w:r w:rsidRPr="00AE1E5A">
        <w:rPr>
          <w:rFonts w:ascii="Arial" w:hAnsi="Arial" w:cs="Arial"/>
          <w:sz w:val="22"/>
          <w:szCs w:val="22"/>
        </w:rPr>
        <w:t>Air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Mount do szybkiego i bezpiecznego mocowania oraz pięknemu, eleganckiemu i czystemu wzornictwu. PACKTALK EDGE to fantastyczny, </w:t>
      </w:r>
      <w:proofErr w:type="gramStart"/>
      <w:r w:rsidRPr="00AE1E5A">
        <w:rPr>
          <w:rFonts w:ascii="Arial" w:hAnsi="Arial" w:cs="Arial"/>
          <w:sz w:val="22"/>
          <w:szCs w:val="22"/>
        </w:rPr>
        <w:t>sztandarowy  produkt</w:t>
      </w:r>
      <w:proofErr w:type="gramEnd"/>
      <w:r w:rsidRPr="00AE1E5A">
        <w:rPr>
          <w:rFonts w:ascii="Arial" w:hAnsi="Arial" w:cs="Arial"/>
          <w:sz w:val="22"/>
          <w:szCs w:val="22"/>
        </w:rPr>
        <w:t xml:space="preserve"> z naszej szerokiej gamy interkomów. Najnowsza oferta jest świadectwem trzech filarów </w:t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– jakości, ambitnej innowacji oraz stawania na pierwszym miejscu użytkownika. Innowacja jest w DNA naszej firmy i jesteśmy dumni, że możemy to przełożyć na produkt skierowany do motocyklistów”.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  <w:t>Nowy PACKTALK EDGE posiada sugerowaną cenę detaliczną 389,95 USD / 389,95 EUR w wersji single i 699,95 USD / 699,95 EUR w wersji duo i będzie dostępny w sklepach pod koniec kwietnia lub można go zamówić bezpośrednio na stronie www.cardosystems.com. PACKTALK BOLD nadal będzie dostępny w sprzedaży na całym świecie, obok PACKTALK EDGE.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  <w:t>Pobierz pełny pakiet prasowy tutaj.</w:t>
      </w:r>
      <w:r w:rsidRPr="00AE1E5A">
        <w:rPr>
          <w:rFonts w:ascii="Arial" w:hAnsi="Arial" w:cs="Arial"/>
          <w:sz w:val="22"/>
          <w:szCs w:val="22"/>
        </w:rPr>
        <w:br/>
        <w:t xml:space="preserve">Aby uzyskać więcej informacji o </w:t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Systems, odwiedź cardosystems.com lub dołącz do rozmowy na Facebooku, </w:t>
      </w:r>
      <w:proofErr w:type="spellStart"/>
      <w:r w:rsidRPr="00AE1E5A">
        <w:rPr>
          <w:rFonts w:ascii="Arial" w:hAnsi="Arial" w:cs="Arial"/>
          <w:sz w:val="22"/>
          <w:szCs w:val="22"/>
        </w:rPr>
        <w:t>Twitterze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i Instagramie i obejrzyj wszystkie najnowsze filmy na YouTube.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b/>
          <w:bCs/>
          <w:sz w:val="22"/>
          <w:szCs w:val="22"/>
        </w:rPr>
        <w:t xml:space="preserve">O </w:t>
      </w:r>
      <w:proofErr w:type="spellStart"/>
      <w:r w:rsidRPr="00AE1E5A">
        <w:rPr>
          <w:rFonts w:ascii="Arial" w:hAnsi="Arial" w:cs="Arial"/>
          <w:b/>
          <w:bCs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b/>
          <w:bCs/>
          <w:sz w:val="22"/>
          <w:szCs w:val="22"/>
        </w:rPr>
        <w:t xml:space="preserve"> Systems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specjalizuje się w projektowaniu, rozwoju, produkcji i sprzedaży najnowocześniejszych systemów komunikacji bezprzewodowej dla motocyklistów. Od momentu powstania w 2004 r. firma </w:t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była pionierem większości innowacji w systemach komunikacji motocyklowej Bluetooth, a w 2015 r. wprowadziła również na rynek motocyklowy pierwszy na świecie protokół komunikacyjny oparty na technologii </w:t>
      </w:r>
      <w:proofErr w:type="spellStart"/>
      <w:r w:rsidRPr="00AE1E5A">
        <w:rPr>
          <w:rFonts w:ascii="Arial" w:hAnsi="Arial" w:cs="Arial"/>
          <w:sz w:val="22"/>
          <w:szCs w:val="22"/>
        </w:rPr>
        <w:t>Mesh</w:t>
      </w:r>
      <w:proofErr w:type="spellEnd"/>
      <w:r w:rsidRPr="00AE1E5A">
        <w:rPr>
          <w:rFonts w:ascii="Arial" w:hAnsi="Arial" w:cs="Arial"/>
          <w:sz w:val="22"/>
          <w:szCs w:val="22"/>
        </w:rPr>
        <w:t>. Produkty firmy, dostępne obecnie w ponad 100 krajach, są wiodącymi na świecie urządzeniami komunikacyjnymi dla branży motocyklowej.</w:t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</w:r>
      <w:r w:rsidRPr="00AE1E5A">
        <w:rPr>
          <w:rFonts w:ascii="Arial" w:hAnsi="Arial" w:cs="Arial"/>
          <w:b/>
          <w:bCs/>
          <w:sz w:val="22"/>
          <w:szCs w:val="22"/>
        </w:rPr>
        <w:t>Uwagi dla redaktorów:</w:t>
      </w:r>
      <w:r w:rsidRPr="00AE1E5A">
        <w:rPr>
          <w:rFonts w:ascii="Arial" w:hAnsi="Arial" w:cs="Arial"/>
          <w:b/>
          <w:bCs/>
          <w:sz w:val="22"/>
          <w:szCs w:val="22"/>
        </w:rPr>
        <w:br/>
      </w:r>
      <w:r w:rsidRPr="00AE1E5A">
        <w:rPr>
          <w:rFonts w:ascii="Arial" w:hAnsi="Arial" w:cs="Arial"/>
          <w:sz w:val="22"/>
          <w:szCs w:val="22"/>
        </w:rPr>
        <w:br/>
        <w:t xml:space="preserve">Jeśli chcesz przeprowadzić wywiad z członkiem zespołu </w:t>
      </w:r>
      <w:proofErr w:type="spellStart"/>
      <w:r w:rsidRPr="00AE1E5A">
        <w:rPr>
          <w:rFonts w:ascii="Arial" w:hAnsi="Arial" w:cs="Arial"/>
          <w:sz w:val="22"/>
          <w:szCs w:val="22"/>
        </w:rPr>
        <w:t>Cardo</w:t>
      </w:r>
      <w:proofErr w:type="spellEnd"/>
      <w:r w:rsidRPr="00AE1E5A">
        <w:rPr>
          <w:rFonts w:ascii="Arial" w:hAnsi="Arial" w:cs="Arial"/>
          <w:sz w:val="22"/>
          <w:szCs w:val="22"/>
        </w:rPr>
        <w:t xml:space="preserve"> Systems lub przeprowadzić indywidualną rozmowę o nowym produkcie PACKTALK Edge, skontaktuj się z </w:t>
      </w:r>
      <w:proofErr w:type="spellStart"/>
      <w:r w:rsidRPr="00AE1E5A">
        <w:rPr>
          <w:rFonts w:ascii="Arial" w:hAnsi="Arial" w:cs="Arial"/>
          <w:sz w:val="22"/>
          <w:szCs w:val="22"/>
        </w:rPr>
        <w:t>press@cardosystems.media</w:t>
      </w:r>
      <w:proofErr w:type="spellEnd"/>
      <w:r w:rsidRPr="00AE1E5A">
        <w:rPr>
          <w:rFonts w:ascii="Arial" w:hAnsi="Arial" w:cs="Arial"/>
          <w:sz w:val="22"/>
          <w:szCs w:val="22"/>
        </w:rPr>
        <w:t>.</w:t>
      </w:r>
    </w:p>
    <w:p w14:paraId="6D38C18F" w14:textId="77D60525" w:rsidR="00A82BF0" w:rsidRPr="00AE1E5A" w:rsidRDefault="00A82BF0" w:rsidP="00AE1E5A">
      <w:pPr>
        <w:jc w:val="center"/>
        <w:rPr>
          <w:color w:val="333333"/>
        </w:rPr>
      </w:pPr>
    </w:p>
    <w:sectPr w:rsidR="00A82BF0" w:rsidRPr="00AE1E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7AC"/>
    <w:multiLevelType w:val="hybridMultilevel"/>
    <w:tmpl w:val="8A36D3A4"/>
    <w:numStyleLink w:val="Bullet"/>
  </w:abstractNum>
  <w:abstractNum w:abstractNumId="1" w15:restartNumberingAfterBreak="0">
    <w:nsid w:val="195E4E15"/>
    <w:multiLevelType w:val="hybridMultilevel"/>
    <w:tmpl w:val="85AE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D42D9"/>
    <w:multiLevelType w:val="hybridMultilevel"/>
    <w:tmpl w:val="8A36D3A4"/>
    <w:styleLink w:val="Bullet"/>
    <w:lvl w:ilvl="0" w:tplc="BB9E118E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5A7428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8CC729E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5AAB88A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28F9F0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D3248C8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5FE661A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AACE494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4EA216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4DA9211F"/>
    <w:multiLevelType w:val="multilevel"/>
    <w:tmpl w:val="985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386512"/>
    <w:rsid w:val="004B2287"/>
    <w:rsid w:val="006C5F7F"/>
    <w:rsid w:val="00745096"/>
    <w:rsid w:val="007A14E2"/>
    <w:rsid w:val="007E256B"/>
    <w:rsid w:val="00882B54"/>
    <w:rsid w:val="00923B4F"/>
    <w:rsid w:val="00990C27"/>
    <w:rsid w:val="009F1645"/>
    <w:rsid w:val="00A6507F"/>
    <w:rsid w:val="00A82BF0"/>
    <w:rsid w:val="00AE1E5A"/>
    <w:rsid w:val="00AF1F83"/>
    <w:rsid w:val="00B273B9"/>
    <w:rsid w:val="00CF1270"/>
    <w:rsid w:val="00DB3B4E"/>
    <w:rsid w:val="00E73CF3"/>
    <w:rsid w:val="00F0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  <w:style w:type="paragraph" w:customStyle="1" w:styleId="Default">
    <w:name w:val="Default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386512"/>
    <w:pPr>
      <w:numPr>
        <w:numId w:val="1"/>
      </w:numPr>
    </w:pPr>
  </w:style>
  <w:style w:type="character" w:customStyle="1" w:styleId="None">
    <w:name w:val="None"/>
    <w:rsid w:val="00386512"/>
  </w:style>
  <w:style w:type="character" w:customStyle="1" w:styleId="Hyperlink0">
    <w:name w:val="Hyperlink.0"/>
    <w:basedOn w:val="None"/>
    <w:rsid w:val="00386512"/>
    <w:rPr>
      <w:outline w:val="0"/>
      <w:color w:val="333333"/>
    </w:rPr>
  </w:style>
  <w:style w:type="paragraph" w:styleId="ListParagraph">
    <w:name w:val="List Paragraph"/>
    <w:basedOn w:val="Normal"/>
    <w:uiPriority w:val="34"/>
    <w:qFormat/>
    <w:rsid w:val="007A14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Domylnaczcionkaakapitu">
    <w:name w:val="Domyślna czcionka akapitu"/>
    <w:rsid w:val="00AE1E5A"/>
  </w:style>
  <w:style w:type="paragraph" w:customStyle="1" w:styleId="Standard">
    <w:name w:val="Standard"/>
    <w:rsid w:val="00AE1E5A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2022-03-23T13:42:00Z</dcterms:created>
  <dcterms:modified xsi:type="dcterms:W3CDTF">2022-03-23T13:42:00Z</dcterms:modified>
</cp:coreProperties>
</file>