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3725DA" w:rsidRDefault="000143B4" w:rsidP="000143B4">
      <w:r w:rsidRPr="003725DA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3725DA" w:rsidRDefault="002E7403" w:rsidP="002E7403">
      <w:pPr>
        <w:rPr>
          <w:highlight w:val="yellow"/>
        </w:rPr>
      </w:pPr>
    </w:p>
    <w:p w14:paraId="242B6B72" w14:textId="77777777" w:rsidR="00C26428" w:rsidRPr="00C26428" w:rsidRDefault="00C26428" w:rsidP="00C26428">
      <w:pPr>
        <w:jc w:val="center"/>
        <w:rPr>
          <w:b/>
          <w:bCs/>
          <w:lang w:val="nl-NL"/>
        </w:rPr>
      </w:pPr>
      <w:proofErr w:type="spellStart"/>
      <w:r w:rsidRPr="00C26428">
        <w:rPr>
          <w:b/>
          <w:bCs/>
          <w:lang w:val="nl-NL"/>
        </w:rPr>
        <w:t>Cardo</w:t>
      </w:r>
      <w:proofErr w:type="spellEnd"/>
      <w:r w:rsidRPr="00C26428">
        <w:rPr>
          <w:b/>
          <w:bCs/>
          <w:lang w:val="nl-NL"/>
        </w:rPr>
        <w:t xml:space="preserve"> Systems – De oplossing van uw kerstcadeau koopdilemma...</w:t>
      </w:r>
    </w:p>
    <w:p w14:paraId="1F2A6985" w14:textId="77777777" w:rsidR="00B55D6C" w:rsidRDefault="00B55D6C" w:rsidP="00B55D6C">
      <w:pPr>
        <w:jc w:val="both"/>
        <w:rPr>
          <w:rFonts w:ascii="Helvetica" w:eastAsia="Times New Roman" w:hAnsi="Helvetica" w:cs="Times New Roman"/>
          <w:color w:val="000000" w:themeColor="text1"/>
          <w:sz w:val="27"/>
          <w:szCs w:val="27"/>
          <w:lang w:eastAsia="pt-PT"/>
        </w:rPr>
      </w:pPr>
    </w:p>
    <w:p w14:paraId="53AF03ED" w14:textId="77777777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Mensen die op zoek zijn naar het perfecte cadeau voor de motorrijder, kunnen ontspannen, want het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Systems-assortiment biedt een aantal keuzes die elke motorrijder graag zou willen uitpakken!</w:t>
      </w:r>
    </w:p>
    <w:p w14:paraId="3E5CF50A" w14:textId="77777777" w:rsidR="00C26428" w:rsidRDefault="00C26428" w:rsidP="00C26428">
      <w:pPr>
        <w:rPr>
          <w:lang w:val="nl-NL"/>
        </w:rPr>
      </w:pPr>
    </w:p>
    <w:p w14:paraId="7C368950" w14:textId="24C89731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Voor die rijders die al een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Systems-unit hebben, waarom zou je ze niet upgraden naar de ‘Ultimate Sound </w:t>
      </w:r>
      <w:proofErr w:type="spellStart"/>
      <w:r w:rsidRPr="00012F55">
        <w:rPr>
          <w:lang w:val="nl-NL"/>
        </w:rPr>
        <w:t>Experience</w:t>
      </w:r>
      <w:proofErr w:type="spellEnd"/>
      <w:r w:rsidRPr="00012F55">
        <w:rPr>
          <w:lang w:val="nl-NL"/>
        </w:rPr>
        <w:t>’ met een JBL-</w:t>
      </w:r>
      <w:proofErr w:type="spellStart"/>
      <w:r w:rsidRPr="00012F55">
        <w:rPr>
          <w:lang w:val="nl-NL"/>
        </w:rPr>
        <w:t>audioset</w:t>
      </w:r>
      <w:proofErr w:type="spellEnd"/>
      <w:r w:rsidRPr="00012F55">
        <w:rPr>
          <w:lang w:val="nl-NL"/>
        </w:rPr>
        <w:t xml:space="preserve">. Met een prijs van € 89,95 combineert de </w:t>
      </w:r>
      <w:proofErr w:type="spellStart"/>
      <w:r w:rsidRPr="00012F55">
        <w:rPr>
          <w:lang w:val="nl-NL"/>
        </w:rPr>
        <w:t>audioset</w:t>
      </w:r>
      <w:proofErr w:type="spellEnd"/>
      <w:r w:rsidRPr="00012F55">
        <w:rPr>
          <w:lang w:val="nl-NL"/>
        </w:rPr>
        <w:t xml:space="preserve"> </w:t>
      </w:r>
      <w:proofErr w:type="spellStart"/>
      <w:r w:rsidRPr="00012F55">
        <w:rPr>
          <w:lang w:val="nl-NL"/>
        </w:rPr>
        <w:t>hardwarematige</w:t>
      </w:r>
      <w:proofErr w:type="spellEnd"/>
      <w:r w:rsidRPr="00012F55">
        <w:rPr>
          <w:lang w:val="nl-NL"/>
        </w:rPr>
        <w:t xml:space="preserve"> luidsprekers met Sound </w:t>
      </w:r>
      <w:proofErr w:type="spellStart"/>
      <w:r w:rsidRPr="00012F55">
        <w:rPr>
          <w:lang w:val="nl-NL"/>
        </w:rPr>
        <w:t>by</w:t>
      </w:r>
      <w:proofErr w:type="spellEnd"/>
      <w:r w:rsidRPr="00012F55">
        <w:rPr>
          <w:lang w:val="nl-NL"/>
        </w:rPr>
        <w:t xml:space="preserve"> JBL en software om een ​​ongeëvenaarde audio-ervaring voor motorrijders te leveren.</w:t>
      </w:r>
    </w:p>
    <w:p w14:paraId="70F04214" w14:textId="77777777" w:rsidR="00C26428" w:rsidRDefault="00C26428" w:rsidP="00C26428">
      <w:pPr>
        <w:rPr>
          <w:lang w:val="nl-NL"/>
        </w:rPr>
      </w:pPr>
    </w:p>
    <w:p w14:paraId="533EC9AF" w14:textId="0F3149FE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Of u nu muziek afspeelt, telefoontjes aanneemt of communiceert met andere motorrijders, trakteer uw geliefde op een geluidskwaliteit </w:t>
      </w:r>
      <w:r>
        <w:rPr>
          <w:lang w:val="nl-NL"/>
        </w:rPr>
        <w:t>van</w:t>
      </w:r>
      <w:r w:rsidRPr="00012F55">
        <w:rPr>
          <w:lang w:val="nl-NL"/>
        </w:rPr>
        <w:t xml:space="preserve"> een ander niveau. De 45 mm-luidsprekers werken ook met producten van andere motorcommunicatiemerken - op voorwaarde dat ze een versterker hebben die luidsprekers met een impedantie van 80 </w:t>
      </w:r>
      <w:r>
        <w:t>Ω</w:t>
      </w:r>
      <w:r w:rsidRPr="00012F55">
        <w:rPr>
          <w:lang w:val="nl-NL"/>
        </w:rPr>
        <w:t xml:space="preserve"> kan aansturen.</w:t>
      </w:r>
    </w:p>
    <w:p w14:paraId="18F89B6F" w14:textId="77777777" w:rsidR="00C26428" w:rsidRDefault="00C26428" w:rsidP="00C26428">
      <w:pPr>
        <w:rPr>
          <w:lang w:val="nl-NL"/>
        </w:rPr>
      </w:pPr>
    </w:p>
    <w:p w14:paraId="2ACC0FB9" w14:textId="4C23EAEE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Wil je je geliefde dit jaar echt verwennen? Waarom geeft u ze niet het geschenk van ‘communicatie’ met </w:t>
      </w:r>
      <w:r>
        <w:rPr>
          <w:lang w:val="nl-NL"/>
        </w:rPr>
        <w:t>1</w:t>
      </w:r>
      <w:r w:rsidRPr="00012F55">
        <w:rPr>
          <w:lang w:val="nl-NL"/>
        </w:rPr>
        <w:t xml:space="preserve"> van de units uit de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 FREECOM + of PACKTALK-reeksen.</w:t>
      </w:r>
    </w:p>
    <w:p w14:paraId="7183FB2E" w14:textId="77777777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>Prijzen beginnen bij € 139,95 voor een FREECOM1</w:t>
      </w:r>
      <w:r>
        <w:rPr>
          <w:lang w:val="nl-NL"/>
        </w:rPr>
        <w:t xml:space="preserve"> single unit </w:t>
      </w:r>
      <w:r w:rsidRPr="00012F55">
        <w:rPr>
          <w:lang w:val="nl-NL"/>
        </w:rPr>
        <w:t>tot € 3</w:t>
      </w:r>
      <w:r>
        <w:rPr>
          <w:lang w:val="nl-NL"/>
        </w:rPr>
        <w:t>89.95</w:t>
      </w:r>
      <w:r w:rsidRPr="00012F55">
        <w:rPr>
          <w:lang w:val="nl-NL"/>
        </w:rPr>
        <w:t xml:space="preserve"> voor de speciale editie PACKTALK Black.</w:t>
      </w:r>
    </w:p>
    <w:p w14:paraId="1A207D80" w14:textId="77777777" w:rsidR="00C26428" w:rsidRDefault="00C26428" w:rsidP="00C26428">
      <w:pPr>
        <w:rPr>
          <w:lang w:val="nl-NL"/>
        </w:rPr>
      </w:pPr>
    </w:p>
    <w:p w14:paraId="6F47FEC8" w14:textId="146FA52D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De FREECOM1 + biedt een aantal premiumfuncties, waaronder automatische volumeregeling en standaard ingebouwde FM-radio. De PACKTALK-reeks biedt functies zoals instelbare </w:t>
      </w:r>
      <w:proofErr w:type="spellStart"/>
      <w:r w:rsidRPr="00012F55">
        <w:rPr>
          <w:lang w:val="nl-NL"/>
        </w:rPr>
        <w:t>Dynamic</w:t>
      </w:r>
      <w:proofErr w:type="spellEnd"/>
      <w:r w:rsidRPr="00012F55">
        <w:rPr>
          <w:lang w:val="nl-NL"/>
        </w:rPr>
        <w:t xml:space="preserve"> </w:t>
      </w:r>
      <w:proofErr w:type="spellStart"/>
      <w:r w:rsidRPr="00012F55">
        <w:rPr>
          <w:lang w:val="nl-NL"/>
        </w:rPr>
        <w:t>Mesh</w:t>
      </w:r>
      <w:proofErr w:type="spellEnd"/>
      <w:r w:rsidRPr="00012F55">
        <w:rPr>
          <w:lang w:val="nl-NL"/>
        </w:rPr>
        <w:t xml:space="preserve"> Communication-connectiviteit, Natural Voice </w:t>
      </w:r>
      <w:proofErr w:type="spellStart"/>
      <w:r w:rsidRPr="00012F55">
        <w:rPr>
          <w:lang w:val="nl-NL"/>
        </w:rPr>
        <w:t>Operation</w:t>
      </w:r>
      <w:proofErr w:type="spellEnd"/>
      <w:r w:rsidRPr="00012F55">
        <w:rPr>
          <w:lang w:val="nl-NL"/>
        </w:rPr>
        <w:t xml:space="preserve"> en wordt standaard geleverd met JBL-luidsprekers.</w:t>
      </w:r>
    </w:p>
    <w:p w14:paraId="76902C9D" w14:textId="77777777" w:rsidR="00C26428" w:rsidRDefault="00C26428" w:rsidP="00C26428">
      <w:pPr>
        <w:rPr>
          <w:lang w:val="nl-NL"/>
        </w:rPr>
      </w:pPr>
    </w:p>
    <w:p w14:paraId="38062E3A" w14:textId="6B7B5C48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Het PACKTALK-assortiment biedt </w:t>
      </w:r>
      <w:proofErr w:type="spellStart"/>
      <w:r w:rsidRPr="00012F55">
        <w:rPr>
          <w:lang w:val="nl-NL"/>
        </w:rPr>
        <w:t>Dynamic</w:t>
      </w:r>
      <w:proofErr w:type="spellEnd"/>
      <w:r w:rsidRPr="00012F55">
        <w:rPr>
          <w:lang w:val="nl-NL"/>
        </w:rPr>
        <w:t xml:space="preserve"> </w:t>
      </w:r>
      <w:proofErr w:type="spellStart"/>
      <w:r w:rsidRPr="00012F55">
        <w:rPr>
          <w:lang w:val="nl-NL"/>
        </w:rPr>
        <w:t>Mesh</w:t>
      </w:r>
      <w:proofErr w:type="spellEnd"/>
      <w:r w:rsidRPr="00012F55">
        <w:rPr>
          <w:lang w:val="nl-NL"/>
        </w:rPr>
        <w:t>-connectiviteit, waardoor rijders betrouwbaar met elkaar en de door hen gekozen apparaten verbonden blijven met set-</w:t>
      </w:r>
      <w:proofErr w:type="spellStart"/>
      <w:r w:rsidRPr="00012F55">
        <w:rPr>
          <w:lang w:val="nl-NL"/>
        </w:rPr>
        <w:t>and</w:t>
      </w:r>
      <w:proofErr w:type="spellEnd"/>
      <w:r w:rsidRPr="00012F55">
        <w:rPr>
          <w:lang w:val="nl-NL"/>
        </w:rPr>
        <w:t>-</w:t>
      </w:r>
      <w:proofErr w:type="spellStart"/>
      <w:r w:rsidRPr="00012F55">
        <w:rPr>
          <w:lang w:val="nl-NL"/>
        </w:rPr>
        <w:t>forget</w:t>
      </w:r>
      <w:proofErr w:type="spellEnd"/>
      <w:r w:rsidRPr="00012F55">
        <w:rPr>
          <w:lang w:val="nl-NL"/>
        </w:rPr>
        <w:t xml:space="preserve">-functionaliteit en automatisch opnieuw verbinding maken nadat ze buiten bereik zijn geweest zonder handmatige </w:t>
      </w:r>
      <w:r>
        <w:rPr>
          <w:lang w:val="nl-NL"/>
        </w:rPr>
        <w:t xml:space="preserve">handelingen. </w:t>
      </w:r>
      <w:r w:rsidRPr="00012F55">
        <w:rPr>
          <w:lang w:val="nl-NL"/>
        </w:rPr>
        <w:t xml:space="preserve">Alle PACKTALK-units en de FREECOM4 + worden standaard geleverd met JBL-luidsprekers voor eersteklas geluid en beschikken over Natural Voice </w:t>
      </w:r>
      <w:proofErr w:type="spellStart"/>
      <w:r w:rsidRPr="00012F55">
        <w:rPr>
          <w:lang w:val="nl-NL"/>
        </w:rPr>
        <w:t>Operation</w:t>
      </w:r>
      <w:proofErr w:type="spellEnd"/>
      <w:r w:rsidRPr="00012F55">
        <w:rPr>
          <w:lang w:val="nl-NL"/>
        </w:rPr>
        <w:t>, wat betekent dat veelvoorkomende taken kunnen worden uitgevoerd zonder dat berijders hun handen van het stuur hoeven te halen.</w:t>
      </w:r>
    </w:p>
    <w:p w14:paraId="40164145" w14:textId="77777777" w:rsidR="00C26428" w:rsidRDefault="00C26428" w:rsidP="00C26428">
      <w:pPr>
        <w:rPr>
          <w:lang w:val="nl-NL"/>
        </w:rPr>
      </w:pPr>
    </w:p>
    <w:p w14:paraId="60282C61" w14:textId="140C89FC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Alle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-units zijn waterdicht en worden volledig ondersteund door toekomstige updates van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en hebben een batterijduur van 13 uur - evenals de mogelijkheid om onderweg op te laden. Het volledige assortiment FREECOM + en PACKTALK kan worden bediend met de gratis mobiele app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,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Connect ™.</w:t>
      </w:r>
    </w:p>
    <w:p w14:paraId="1F550FEF" w14:textId="77777777" w:rsidR="00C26428" w:rsidRDefault="00C26428" w:rsidP="00C26428">
      <w:pPr>
        <w:rPr>
          <w:lang w:val="nl-NL"/>
        </w:rPr>
      </w:pPr>
    </w:p>
    <w:p w14:paraId="003B5FC2" w14:textId="30D2BACD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lastRenderedPageBreak/>
        <w:t xml:space="preserve">Vind het juiste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Systems-cadeau voor de motorrijder - of trakteer uzelf </w:t>
      </w:r>
      <w:r>
        <w:rPr>
          <w:lang w:val="nl-NL"/>
        </w:rPr>
        <w:t xml:space="preserve">op een </w:t>
      </w:r>
      <w:proofErr w:type="spellStart"/>
      <w:r>
        <w:rPr>
          <w:lang w:val="nl-NL"/>
        </w:rPr>
        <w:t>Cardo</w:t>
      </w:r>
      <w:proofErr w:type="spellEnd"/>
      <w:r>
        <w:rPr>
          <w:lang w:val="nl-NL"/>
        </w:rPr>
        <w:t xml:space="preserve"> communicatiesysteem</w:t>
      </w:r>
      <w:r w:rsidRPr="00012F55">
        <w:rPr>
          <w:lang w:val="nl-NL"/>
        </w:rPr>
        <w:t>!</w:t>
      </w:r>
    </w:p>
    <w:p w14:paraId="485C9D6D" w14:textId="77777777" w:rsidR="00C26428" w:rsidRDefault="00C26428" w:rsidP="00C26428">
      <w:pPr>
        <w:rPr>
          <w:lang w:val="nl-NL"/>
        </w:rPr>
      </w:pPr>
    </w:p>
    <w:p w14:paraId="00D532C7" w14:textId="1D5105EA" w:rsidR="00C26428" w:rsidRPr="00012F55" w:rsidRDefault="00C26428" w:rsidP="00C26428">
      <w:pPr>
        <w:rPr>
          <w:lang w:val="nl-NL"/>
        </w:rPr>
      </w:pPr>
      <w:r w:rsidRPr="00012F55">
        <w:rPr>
          <w:lang w:val="nl-NL"/>
        </w:rPr>
        <w:t xml:space="preserve">Bekijk het volledige aanbod van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</w:t>
      </w:r>
      <w:r>
        <w:rPr>
          <w:lang w:val="nl-NL"/>
        </w:rPr>
        <w:t xml:space="preserve"> op</w:t>
      </w:r>
      <w:r w:rsidRPr="00012F55">
        <w:rPr>
          <w:lang w:val="nl-NL"/>
        </w:rPr>
        <w:t xml:space="preserve"> www.cardosystems.com of neem contact op met uw lokale distributeur.</w:t>
      </w:r>
    </w:p>
    <w:p w14:paraId="1D8E4FA5" w14:textId="77777777" w:rsidR="00C26428" w:rsidRDefault="00C26428" w:rsidP="00C26428">
      <w:pPr>
        <w:rPr>
          <w:lang w:val="nl-NL"/>
        </w:rPr>
      </w:pPr>
    </w:p>
    <w:p w14:paraId="40286A0C" w14:textId="77777777" w:rsidR="00C26428" w:rsidRDefault="00C26428" w:rsidP="00C26428">
      <w:pPr>
        <w:rPr>
          <w:lang w:val="nl-NL"/>
        </w:rPr>
      </w:pPr>
      <w:r w:rsidRPr="00012F55">
        <w:rPr>
          <w:lang w:val="nl-NL"/>
        </w:rPr>
        <w:t xml:space="preserve">Volg om mee te praten op de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 Facebook-, Twitter- en Instagram-kanalen of bekijk het YouTube-kanaal.</w:t>
      </w:r>
      <w:r>
        <w:rPr>
          <w:lang w:val="nl-NL"/>
        </w:rPr>
        <w:t xml:space="preserve"> </w:t>
      </w:r>
    </w:p>
    <w:p w14:paraId="6658D199" w14:textId="77777777" w:rsidR="00C26428" w:rsidRDefault="00C26428" w:rsidP="00C26428">
      <w:pPr>
        <w:rPr>
          <w:lang w:val="nl-NL"/>
        </w:rPr>
      </w:pPr>
    </w:p>
    <w:p w14:paraId="0E09B099" w14:textId="69791CF5" w:rsidR="00C26428" w:rsidRPr="00F73535" w:rsidRDefault="00C26428" w:rsidP="00C26428">
      <w:pPr>
        <w:rPr>
          <w:lang w:val="nl-NL"/>
        </w:rPr>
      </w:pP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Systems is gespecialiseerd in het ontwerp, de ontwikkeling, de productie en de verkoop van ultramoderne draadloze communicatie- en entertainmentsystemen voor motorrijders. Sinds de oprichting in 2004 heeft </w:t>
      </w: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de overgrote meerderheid van innovaties voor Bluetooth-communicatiesystemen voor motorfietsen gepionierd. De producten van het bedrijf, nu verkrijgbaar in meer dan 100 landen, zijn 's werelds toonaangevende communicatieapparaten voor de motorindustrie.</w:t>
      </w:r>
    </w:p>
    <w:p w14:paraId="32C7E334" w14:textId="5EFE5930" w:rsidR="00013895" w:rsidRPr="00663198" w:rsidRDefault="00013895" w:rsidP="00663198">
      <w:pPr>
        <w:jc w:val="both"/>
        <w:rPr>
          <w:rFonts w:ascii="Helvetica" w:eastAsia="Times New Roman" w:hAnsi="Helvetica" w:cs="Times New Roman"/>
          <w:color w:val="000000" w:themeColor="text1"/>
          <w:lang w:eastAsia="pt-PT"/>
        </w:rPr>
      </w:pPr>
    </w:p>
    <w:sectPr w:rsidR="00013895" w:rsidRPr="006631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63198"/>
    <w:rsid w:val="006A7075"/>
    <w:rsid w:val="006D6999"/>
    <w:rsid w:val="00730091"/>
    <w:rsid w:val="00790057"/>
    <w:rsid w:val="00794E18"/>
    <w:rsid w:val="008C77DA"/>
    <w:rsid w:val="00950AED"/>
    <w:rsid w:val="00B55D6C"/>
    <w:rsid w:val="00B5623C"/>
    <w:rsid w:val="00B75C10"/>
    <w:rsid w:val="00C26428"/>
    <w:rsid w:val="00C45A5C"/>
    <w:rsid w:val="00D27A10"/>
    <w:rsid w:val="00D513A2"/>
    <w:rsid w:val="00D85401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2020-12-14T11:13:00Z</dcterms:created>
  <dcterms:modified xsi:type="dcterms:W3CDTF">2020-12-14T11:13:00Z</dcterms:modified>
</cp:coreProperties>
</file>