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9EC84" w14:textId="34689727" w:rsidR="008544D9" w:rsidRDefault="008544D9" w:rsidP="004220C7">
      <w:pPr>
        <w:rPr>
          <w:lang w:val="nl-NL"/>
        </w:rPr>
      </w:pPr>
      <w:r>
        <w:rPr>
          <w:noProof/>
        </w:rPr>
        <w:drawing>
          <wp:anchor distT="0" distB="0" distL="0" distR="0" simplePos="0" relativeHeight="251659264" behindDoc="1" locked="0" layoutInCell="1" hidden="0" allowOverlap="1" wp14:anchorId="2B7B74CF" wp14:editId="3A3CE12C">
            <wp:simplePos x="0" y="0"/>
            <wp:positionH relativeFrom="column">
              <wp:posOffset>0</wp:posOffset>
            </wp:positionH>
            <wp:positionV relativeFrom="paragraph">
              <wp:posOffset>0</wp:posOffset>
            </wp:positionV>
            <wp:extent cx="899160" cy="684530"/>
            <wp:effectExtent l="0" t="0" r="0" b="0"/>
            <wp:wrapNone/>
            <wp:docPr id="4"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5"/>
                    <a:srcRect/>
                    <a:stretch>
                      <a:fillRect/>
                    </a:stretch>
                  </pic:blipFill>
                  <pic:spPr>
                    <a:xfrm>
                      <a:off x="0" y="0"/>
                      <a:ext cx="899160" cy="684530"/>
                    </a:xfrm>
                    <a:prstGeom prst="rect">
                      <a:avLst/>
                    </a:prstGeom>
                    <a:ln/>
                  </pic:spPr>
                </pic:pic>
              </a:graphicData>
            </a:graphic>
          </wp:anchor>
        </w:drawing>
      </w:r>
    </w:p>
    <w:p w14:paraId="657AD5CA" w14:textId="77777777" w:rsidR="008544D9" w:rsidRDefault="008544D9" w:rsidP="004220C7">
      <w:pPr>
        <w:rPr>
          <w:lang w:val="nl-NL"/>
        </w:rPr>
      </w:pPr>
    </w:p>
    <w:p w14:paraId="362055A2" w14:textId="77777777" w:rsidR="008544D9" w:rsidRDefault="008544D9" w:rsidP="004220C7">
      <w:pPr>
        <w:rPr>
          <w:lang w:val="nl-NL"/>
        </w:rPr>
      </w:pPr>
    </w:p>
    <w:p w14:paraId="41293043" w14:textId="77777777" w:rsidR="008544D9" w:rsidRDefault="008544D9" w:rsidP="004220C7">
      <w:pPr>
        <w:rPr>
          <w:lang w:val="nl-NL"/>
        </w:rPr>
      </w:pPr>
    </w:p>
    <w:p w14:paraId="278CA455" w14:textId="1181F1E2" w:rsidR="004220C7" w:rsidRPr="004220C7" w:rsidRDefault="004220C7" w:rsidP="004220C7">
      <w:pPr>
        <w:rPr>
          <w:lang w:val="nl-NL"/>
        </w:rPr>
      </w:pPr>
      <w:r w:rsidRPr="004220C7">
        <w:rPr>
          <w:lang w:val="nl-NL"/>
        </w:rPr>
        <w:t xml:space="preserve">CARDO SYSTEMS BRENGT PACKTALK PRO UIT, EEN NIEUW TIJDPERK VAN VEILIGHEID, GELUID EN STIJL </w:t>
      </w:r>
    </w:p>
    <w:p w14:paraId="6CC131C0" w14:textId="43F40147" w:rsidR="004220C7" w:rsidRPr="004220C7" w:rsidRDefault="004220C7" w:rsidP="004220C7">
      <w:pPr>
        <w:rPr>
          <w:lang w:val="nl-NL"/>
        </w:rPr>
      </w:pPr>
      <w:r w:rsidRPr="004220C7">
        <w:rPr>
          <w:lang w:val="nl-NL"/>
        </w:rPr>
        <w:t>Nieuw super-premium communica</w:t>
      </w:r>
      <w:r>
        <w:rPr>
          <w:lang w:val="nl-NL"/>
        </w:rPr>
        <w:t>tie systeem</w:t>
      </w:r>
      <w:r w:rsidRPr="004220C7">
        <w:rPr>
          <w:lang w:val="nl-NL"/>
        </w:rPr>
        <w:t xml:space="preserve"> van Cardo Systems met mogelijkheden als geen ander, de PACKTALK PRO brengt groot</w:t>
      </w:r>
      <w:r>
        <w:rPr>
          <w:lang w:val="nl-NL"/>
        </w:rPr>
        <w:t>s</w:t>
      </w:r>
      <w:r w:rsidRPr="004220C7">
        <w:rPr>
          <w:lang w:val="nl-NL"/>
        </w:rPr>
        <w:t xml:space="preserve"> geluid en st</w:t>
      </w:r>
      <w:r>
        <w:rPr>
          <w:lang w:val="nl-NL"/>
        </w:rPr>
        <w:t>rakke</w:t>
      </w:r>
      <w:r w:rsidRPr="004220C7">
        <w:rPr>
          <w:lang w:val="nl-NL"/>
        </w:rPr>
        <w:t xml:space="preserve"> looks terug</w:t>
      </w:r>
      <w:r>
        <w:rPr>
          <w:lang w:val="nl-NL"/>
        </w:rPr>
        <w:t xml:space="preserve"> op de markt.</w:t>
      </w:r>
    </w:p>
    <w:p w14:paraId="3D48111E" w14:textId="71398120" w:rsidR="004220C7" w:rsidRPr="004220C7" w:rsidRDefault="004220C7" w:rsidP="004220C7">
      <w:pPr>
        <w:rPr>
          <w:lang w:val="nl-NL"/>
        </w:rPr>
      </w:pPr>
      <w:r w:rsidRPr="004220C7">
        <w:rPr>
          <w:lang w:val="nl-NL"/>
        </w:rPr>
        <w:t>Plano, T</w:t>
      </w:r>
      <w:r>
        <w:rPr>
          <w:lang w:val="nl-NL"/>
        </w:rPr>
        <w:t>exas</w:t>
      </w:r>
      <w:r w:rsidRPr="004220C7">
        <w:rPr>
          <w:lang w:val="nl-NL"/>
        </w:rPr>
        <w:t xml:space="preserve"> (21 mei 2024) -- Cardo Systems, wereldwijd marktleider in draadloze communicatiesystemen voor powersports-rijders, onthult vandaag een super-premium communica</w:t>
      </w:r>
      <w:r>
        <w:rPr>
          <w:lang w:val="nl-NL"/>
        </w:rPr>
        <w:t xml:space="preserve">tie systeem, </w:t>
      </w:r>
      <w:r w:rsidRPr="004220C7">
        <w:rPr>
          <w:lang w:val="nl-NL"/>
        </w:rPr>
        <w:t xml:space="preserve">de PACKTALK PRO. De PACKTALK PRO introduceert een geheel nieuw Crash Detection System dat gebruik maakt van een driedelig systeem. De sensoren van de unit voelen wat je hoofd voelt, waardoor kostbare reactietijd wordt bespaard wanneer dat het meest nodig is. De Cardo Connect App voegt telefoonparameters toe en communiceert met de Cardo cloud, die op zijn beurt je contactpersoon voor noodgevallen informeert, waardoor een uniek en betrouwbaar crashdetectiesysteem ontstaat dat speciaal is gemaakt voor motorrijders op de weg. </w:t>
      </w:r>
    </w:p>
    <w:p w14:paraId="02CE2AAD" w14:textId="23393984" w:rsidR="004220C7" w:rsidRPr="004220C7" w:rsidRDefault="004220C7" w:rsidP="004220C7">
      <w:pPr>
        <w:rPr>
          <w:lang w:val="nl-NL"/>
        </w:rPr>
      </w:pPr>
      <w:r w:rsidRPr="004220C7">
        <w:rPr>
          <w:lang w:val="nl-NL"/>
        </w:rPr>
        <w:t xml:space="preserve">Cardo heeft veel moeite gedaan om ervoor te zorgen dat het systeem het meest robuuste en nauwkeurige in de branche is. Cardo Systems heeft talrijke crashtests laten uitvoeren en heeft uitgebreide en voortdurende gegevens verzameld van talrijke motorrijders over de hele wereld. Cardo's Crash Detection System is gebaseerd op een algoritme dat voortdurend bijleert. Met duizenden Cardo-rijders wereldwijd die zullen bijdragen aan de continue gegevensanalyse en constante evolutie van Cardo's Crash Detection System, zijn de prestaties van de huidige oplossing nog maar het begin. </w:t>
      </w:r>
    </w:p>
    <w:p w14:paraId="10F8E246" w14:textId="4F41C4FF" w:rsidR="007B79E1" w:rsidRPr="007B79E1" w:rsidRDefault="007B79E1" w:rsidP="007B79E1">
      <w:pPr>
        <w:rPr>
          <w:lang w:val="nl-NL"/>
        </w:rPr>
      </w:pPr>
      <w:r w:rsidRPr="007B79E1">
        <w:rPr>
          <w:lang w:val="nl-NL"/>
        </w:rPr>
        <w:t xml:space="preserve">De PACKTALK PRO wordt aangedreven door eersteklas 45 mm JBL-luidsprekers in combinatie met een geavanceerde geluidsprocessor en levert geluid zoals in de arena, of je nu luistert naar je favoriete meereismuziek of praat met je collega-rijders. Bovendien schakelt de matzwarte PACKTALK PRO zichzelf automatisch </w:t>
      </w:r>
      <w:r w:rsidR="00F7388F">
        <w:rPr>
          <w:lang w:val="nl-NL"/>
        </w:rPr>
        <w:t>aa</w:t>
      </w:r>
      <w:r w:rsidRPr="007B79E1">
        <w:rPr>
          <w:lang w:val="nl-NL"/>
        </w:rPr>
        <w:t xml:space="preserve">n of uit. Eenmaal geactiveerd, schakelt de PACKTALK PRO zichzelf uit als hij stilstaat en weer aan voor de rit, voor een maximale levensduur van de batterij. </w:t>
      </w:r>
    </w:p>
    <w:p w14:paraId="13F3F879" w14:textId="292F59FB" w:rsidR="007B79E1" w:rsidRPr="007B79E1" w:rsidRDefault="007B79E1" w:rsidP="007B79E1">
      <w:pPr>
        <w:rPr>
          <w:lang w:val="nl-NL"/>
        </w:rPr>
      </w:pPr>
      <w:r w:rsidRPr="007B79E1">
        <w:rPr>
          <w:lang w:val="nl-NL"/>
        </w:rPr>
        <w:t>"De PACKTALK Pro is het meest geavanceerde communicatieapparaat dat we in onze geschiedenis hebben ontwikkeld", zegt Alon Lumbroso</w:t>
      </w:r>
      <w:r w:rsidR="00F7388F">
        <w:rPr>
          <w:lang w:val="nl-NL"/>
        </w:rPr>
        <w:t>,</w:t>
      </w:r>
      <w:r w:rsidRPr="007B79E1">
        <w:rPr>
          <w:lang w:val="nl-NL"/>
        </w:rPr>
        <w:t xml:space="preserve"> Chief Executive Officer van Cardo System.  "De introductie van crashdetectie en waarschuwingen voor noodsituaties biedt rijders een verhoogd veiligheidsniveau en tilt het toch al meest geavanceerde en functierijke systeem op de markt naar een hoger niveau." </w:t>
      </w:r>
    </w:p>
    <w:p w14:paraId="5BFBB152" w14:textId="77777777" w:rsidR="007B79E1" w:rsidRPr="007B79E1" w:rsidRDefault="007B79E1" w:rsidP="007B79E1">
      <w:pPr>
        <w:rPr>
          <w:lang w:val="nl-NL"/>
        </w:rPr>
      </w:pPr>
      <w:r w:rsidRPr="007B79E1">
        <w:rPr>
          <w:lang w:val="nl-NL"/>
        </w:rPr>
        <w:t>"Twee decennia lang hebben we ons ingezet om de rijervaring te verbeteren en de industrie vooruit te helpen met innovaties die echt belangrijk zijn voor rijders. We zijn van plan om die leidende positie nog vele jaren te behouden," aldus Lumbroso.</w:t>
      </w:r>
    </w:p>
    <w:p w14:paraId="38CB170D" w14:textId="77777777" w:rsidR="007414E6" w:rsidRPr="007414E6" w:rsidRDefault="007414E6" w:rsidP="007414E6">
      <w:pPr>
        <w:rPr>
          <w:lang w:val="nl-NL"/>
        </w:rPr>
      </w:pPr>
      <w:r w:rsidRPr="007414E6">
        <w:rPr>
          <w:lang w:val="nl-NL"/>
        </w:rPr>
        <w:t xml:space="preserve">De PACKTALK PRO beschikt over de functies die synoniem zijn aan de toonaangevende serie communicatiemiddelen van Cardo Systems. Inclusief waterdicht IP67, Bluetooth 5.2, Over-The-Air Software Updates, snel opladen, USB type-C, ingebouwde FM-radio, universele Bluetooth intercom en 3 jaar garantie. </w:t>
      </w:r>
    </w:p>
    <w:p w14:paraId="501B606E" w14:textId="77777777" w:rsidR="007414E6" w:rsidRPr="007414E6" w:rsidRDefault="007414E6" w:rsidP="007414E6">
      <w:pPr>
        <w:rPr>
          <w:lang w:val="nl-NL"/>
        </w:rPr>
      </w:pPr>
      <w:r w:rsidRPr="007414E6">
        <w:rPr>
          <w:lang w:val="nl-NL"/>
        </w:rPr>
        <w:t xml:space="preserve">Belangrijkste kenmerken </w:t>
      </w:r>
    </w:p>
    <w:p w14:paraId="29E72232" w14:textId="7332CC0F" w:rsidR="00310339" w:rsidRPr="00310339" w:rsidRDefault="007414E6" w:rsidP="00310339">
      <w:pPr>
        <w:pStyle w:val="ListParagraph"/>
        <w:numPr>
          <w:ilvl w:val="0"/>
          <w:numId w:val="3"/>
        </w:numPr>
        <w:rPr>
          <w:lang w:val="nl-NL"/>
        </w:rPr>
      </w:pPr>
      <w:r w:rsidRPr="00310339">
        <w:rPr>
          <w:lang w:val="nl-NL"/>
        </w:rPr>
        <w:lastRenderedPageBreak/>
        <w:t>Crashdetectie</w:t>
      </w:r>
    </w:p>
    <w:p w14:paraId="32566253" w14:textId="77777777" w:rsidR="006F5751" w:rsidRDefault="007414E6" w:rsidP="007414E6">
      <w:pPr>
        <w:pStyle w:val="ListParagraph"/>
        <w:numPr>
          <w:ilvl w:val="1"/>
          <w:numId w:val="3"/>
        </w:numPr>
        <w:rPr>
          <w:lang w:val="nl-NL"/>
        </w:rPr>
      </w:pPr>
      <w:r w:rsidRPr="00310339">
        <w:rPr>
          <w:lang w:val="nl-NL"/>
        </w:rPr>
        <w:t>Bewaakt de bestuurder in stilte wanneer dat het meest nodig is</w:t>
      </w:r>
    </w:p>
    <w:p w14:paraId="3A000825" w14:textId="77777777" w:rsidR="006F5751" w:rsidRDefault="007414E6" w:rsidP="007414E6">
      <w:pPr>
        <w:pStyle w:val="ListParagraph"/>
        <w:numPr>
          <w:ilvl w:val="0"/>
          <w:numId w:val="3"/>
        </w:numPr>
        <w:rPr>
          <w:lang w:val="nl-NL"/>
        </w:rPr>
      </w:pPr>
      <w:r w:rsidRPr="006F5751">
        <w:rPr>
          <w:lang w:val="nl-NL"/>
        </w:rPr>
        <w:t>Automatisch aan/uit</w:t>
      </w:r>
    </w:p>
    <w:p w14:paraId="17C3EC09" w14:textId="77777777" w:rsidR="006F5751" w:rsidRDefault="007414E6" w:rsidP="007414E6">
      <w:pPr>
        <w:pStyle w:val="ListParagraph"/>
        <w:numPr>
          <w:ilvl w:val="1"/>
          <w:numId w:val="3"/>
        </w:numPr>
        <w:rPr>
          <w:lang w:val="nl-NL"/>
        </w:rPr>
      </w:pPr>
      <w:r w:rsidRPr="006F5751">
        <w:rPr>
          <w:lang w:val="nl-NL"/>
        </w:rPr>
        <w:t>Wij hebben het uitgezocht, dus jij hoeft het niet te doen</w:t>
      </w:r>
    </w:p>
    <w:p w14:paraId="6E5A3F65" w14:textId="77777777" w:rsidR="006F5751" w:rsidRDefault="006F5751" w:rsidP="007414E6">
      <w:pPr>
        <w:pStyle w:val="ListParagraph"/>
        <w:numPr>
          <w:ilvl w:val="0"/>
          <w:numId w:val="3"/>
        </w:numPr>
        <w:rPr>
          <w:lang w:val="nl-NL"/>
        </w:rPr>
      </w:pPr>
      <w:r w:rsidRPr="006F5751">
        <w:rPr>
          <w:lang w:val="nl-NL"/>
        </w:rPr>
        <w:t>Magnetische air mount</w:t>
      </w:r>
    </w:p>
    <w:p w14:paraId="3CB8A12C" w14:textId="786FA6AD" w:rsidR="007414E6" w:rsidRPr="006F5751" w:rsidRDefault="007414E6" w:rsidP="006F5751">
      <w:pPr>
        <w:pStyle w:val="ListParagraph"/>
        <w:numPr>
          <w:ilvl w:val="1"/>
          <w:numId w:val="3"/>
        </w:numPr>
        <w:rPr>
          <w:lang w:val="nl-NL"/>
        </w:rPr>
      </w:pPr>
      <w:r w:rsidRPr="006F5751">
        <w:rPr>
          <w:lang w:val="nl-NL"/>
        </w:rPr>
        <w:t xml:space="preserve">Gepatenteerde magnetische bevestiging </w:t>
      </w:r>
    </w:p>
    <w:p w14:paraId="7A93FE41" w14:textId="77777777" w:rsidR="006F5751" w:rsidRDefault="007414E6" w:rsidP="007414E6">
      <w:pPr>
        <w:pStyle w:val="ListParagraph"/>
        <w:numPr>
          <w:ilvl w:val="0"/>
          <w:numId w:val="3"/>
        </w:numPr>
        <w:rPr>
          <w:lang w:val="nl-NL"/>
        </w:rPr>
      </w:pPr>
      <w:r w:rsidRPr="006F5751">
        <w:rPr>
          <w:lang w:val="nl-NL"/>
        </w:rPr>
        <w:t xml:space="preserve">2e generatie DMC </w:t>
      </w:r>
    </w:p>
    <w:p w14:paraId="668F64CC" w14:textId="77777777" w:rsidR="00475091" w:rsidRDefault="007414E6" w:rsidP="007414E6">
      <w:pPr>
        <w:pStyle w:val="ListParagraph"/>
        <w:numPr>
          <w:ilvl w:val="1"/>
          <w:numId w:val="3"/>
        </w:numPr>
        <w:rPr>
          <w:lang w:val="nl-NL"/>
        </w:rPr>
      </w:pPr>
      <w:r w:rsidRPr="00475091">
        <w:rPr>
          <w:lang w:val="nl-NL"/>
        </w:rPr>
        <w:t>Eenvoudig groeperen</w:t>
      </w:r>
    </w:p>
    <w:p w14:paraId="12136F5E" w14:textId="77777777" w:rsidR="00475091" w:rsidRDefault="007414E6" w:rsidP="007414E6">
      <w:pPr>
        <w:pStyle w:val="ListParagraph"/>
        <w:numPr>
          <w:ilvl w:val="1"/>
          <w:numId w:val="3"/>
        </w:numPr>
        <w:rPr>
          <w:lang w:val="nl-NL"/>
        </w:rPr>
      </w:pPr>
      <w:r w:rsidRPr="00475091">
        <w:rPr>
          <w:lang w:val="nl-NL"/>
        </w:rPr>
        <w:t>Automatisch herstellen</w:t>
      </w:r>
    </w:p>
    <w:p w14:paraId="5E145155" w14:textId="77777777" w:rsidR="00475091" w:rsidRDefault="007414E6" w:rsidP="007414E6">
      <w:pPr>
        <w:pStyle w:val="ListParagraph"/>
        <w:numPr>
          <w:ilvl w:val="1"/>
          <w:numId w:val="3"/>
        </w:numPr>
        <w:rPr>
          <w:lang w:val="nl-NL"/>
        </w:rPr>
      </w:pPr>
      <w:r w:rsidRPr="00475091">
        <w:rPr>
          <w:lang w:val="nl-NL"/>
        </w:rPr>
        <w:t xml:space="preserve">Best klinkende intercom. </w:t>
      </w:r>
    </w:p>
    <w:p w14:paraId="2E545400" w14:textId="77777777" w:rsidR="00475091" w:rsidRDefault="007414E6" w:rsidP="007414E6">
      <w:pPr>
        <w:pStyle w:val="ListParagraph"/>
        <w:numPr>
          <w:ilvl w:val="0"/>
          <w:numId w:val="3"/>
        </w:numPr>
        <w:rPr>
          <w:lang w:val="nl-NL"/>
        </w:rPr>
      </w:pPr>
      <w:r w:rsidRPr="00475091">
        <w:rPr>
          <w:lang w:val="nl-NL"/>
        </w:rPr>
        <w:t xml:space="preserve">Geluid door JBL-audiosysteem met 45 mm luidsprekers </w:t>
      </w:r>
    </w:p>
    <w:p w14:paraId="1E9B4FC2" w14:textId="6F54585D" w:rsidR="007414E6" w:rsidRPr="00475091" w:rsidRDefault="00475091" w:rsidP="00475091">
      <w:pPr>
        <w:pStyle w:val="ListParagraph"/>
        <w:numPr>
          <w:ilvl w:val="1"/>
          <w:numId w:val="3"/>
        </w:numPr>
        <w:rPr>
          <w:lang w:val="nl-NL"/>
        </w:rPr>
      </w:pPr>
      <w:r>
        <w:rPr>
          <w:lang w:val="nl-NL"/>
        </w:rPr>
        <w:t xml:space="preserve">Het </w:t>
      </w:r>
      <w:r w:rsidR="00427ABE">
        <w:rPr>
          <w:lang w:val="nl-NL"/>
        </w:rPr>
        <w:t>beste</w:t>
      </w:r>
      <w:r w:rsidR="007414E6" w:rsidRPr="00475091">
        <w:rPr>
          <w:lang w:val="nl-NL"/>
        </w:rPr>
        <w:t xml:space="preserve"> geluid is terug!</w:t>
      </w:r>
    </w:p>
    <w:p w14:paraId="5258CC87" w14:textId="080CCC19" w:rsidR="007414E6" w:rsidRPr="007414E6" w:rsidRDefault="007414E6" w:rsidP="007414E6">
      <w:pPr>
        <w:rPr>
          <w:lang w:val="nl-NL"/>
        </w:rPr>
      </w:pPr>
      <w:r w:rsidRPr="007414E6">
        <w:rPr>
          <w:lang w:val="nl-NL"/>
        </w:rPr>
        <w:t>De PACTALK PRO heeft een adviesprijs van €469</w:t>
      </w:r>
      <w:r w:rsidR="00427ABE">
        <w:rPr>
          <w:lang w:val="nl-NL"/>
        </w:rPr>
        <w:t>,95</w:t>
      </w:r>
      <w:r w:rsidRPr="007414E6">
        <w:rPr>
          <w:lang w:val="nl-NL"/>
        </w:rPr>
        <w:t xml:space="preserve"> en is vanaf eind </w:t>
      </w:r>
      <w:r w:rsidR="00D86F6F">
        <w:rPr>
          <w:lang w:val="nl-NL"/>
        </w:rPr>
        <w:t>juni</w:t>
      </w:r>
      <w:r w:rsidRPr="007414E6">
        <w:rPr>
          <w:lang w:val="nl-NL"/>
        </w:rPr>
        <w:t xml:space="preserve"> verkrijgbaar als </w:t>
      </w:r>
      <w:r w:rsidR="00427ABE">
        <w:rPr>
          <w:lang w:val="nl-NL"/>
        </w:rPr>
        <w:t>single pack</w:t>
      </w:r>
      <w:r w:rsidRPr="007414E6">
        <w:rPr>
          <w:lang w:val="nl-NL"/>
        </w:rPr>
        <w:t xml:space="preserve">. Als alternatief, en nu beschikbaar, kan het direct worden besteld bij www.cardosystems.com. De PACKTALK EDGE blijft verkrijgbaar naast de PACKTALK PRO en is wereldwijd verkrijgbaar. </w:t>
      </w:r>
    </w:p>
    <w:p w14:paraId="4C703DE4" w14:textId="30A11A30" w:rsidR="007414E6" w:rsidRPr="007414E6" w:rsidRDefault="007414E6" w:rsidP="007414E6">
      <w:pPr>
        <w:rPr>
          <w:lang w:val="nl-NL"/>
        </w:rPr>
      </w:pPr>
      <w:r w:rsidRPr="007414E6">
        <w:rPr>
          <w:lang w:val="nl-NL"/>
        </w:rPr>
        <w:t xml:space="preserve">Ga voor meer informatie over Cardo Systems en het volledige assortiment communicatieapparaten voor elk budget naar cardosystems.com of praat mee op Facebook, X, Instagram, TikTok en bekijk de nieuwste video's op YouTube.   </w:t>
      </w:r>
    </w:p>
    <w:p w14:paraId="4EA2E292" w14:textId="77777777" w:rsidR="00673E4C" w:rsidRPr="00673E4C" w:rsidRDefault="00673E4C" w:rsidP="00673E4C">
      <w:pPr>
        <w:rPr>
          <w:lang w:val="nl-NL"/>
        </w:rPr>
      </w:pPr>
      <w:r w:rsidRPr="00673E4C">
        <w:rPr>
          <w:lang w:val="nl-NL"/>
        </w:rPr>
        <w:t xml:space="preserve">Over Cardo </w:t>
      </w:r>
    </w:p>
    <w:p w14:paraId="59DAD6E6" w14:textId="77777777" w:rsidR="00673E4C" w:rsidRPr="00673E4C" w:rsidRDefault="00673E4C" w:rsidP="00673E4C">
      <w:pPr>
        <w:rPr>
          <w:lang w:val="nl-NL"/>
        </w:rPr>
      </w:pPr>
      <w:r w:rsidRPr="00673E4C">
        <w:rPr>
          <w:lang w:val="nl-NL"/>
        </w:rPr>
        <w:t xml:space="preserve">Cardo Systems, een leverancier van geavanceerde apparatuur en toepassingsdiensten voor powersports en buitensporters, viert dit jaar met trots haar verjaardag door '20 jaar innovatie in beweging' te vieren. Sinds de lancering van 's werelds eerste op Bluetooth gebaseerde draadloze intercom headset in 2004, is Cardo Systems verantwoordelijk geweest voor veel van de innovaties in de industrie, waardoor communicatie een revolutie heeft ondergaan, technologische grenzen zijn verlegd en de veiligheid van gebruikers is verbeterd. Cardo wordt nu verkocht in meer dan 100 landen en is er trots op 's werelds toonaangevende communicatiemiddel voor groepen in beweging te zijn. </w:t>
      </w:r>
    </w:p>
    <w:sectPr w:rsidR="00673E4C" w:rsidRPr="00673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D7F5E"/>
    <w:multiLevelType w:val="hybridMultilevel"/>
    <w:tmpl w:val="23C6CA9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02D03AE"/>
    <w:multiLevelType w:val="hybridMultilevel"/>
    <w:tmpl w:val="9FD679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61431DB6"/>
    <w:multiLevelType w:val="hybridMultilevel"/>
    <w:tmpl w:val="C1F69D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18497539">
    <w:abstractNumId w:val="1"/>
  </w:num>
  <w:num w:numId="2" w16cid:durableId="788814409">
    <w:abstractNumId w:val="2"/>
  </w:num>
  <w:num w:numId="3" w16cid:durableId="780879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CA"/>
    <w:rsid w:val="0003392A"/>
    <w:rsid w:val="00041B43"/>
    <w:rsid w:val="000F09CE"/>
    <w:rsid w:val="00161647"/>
    <w:rsid w:val="00185A99"/>
    <w:rsid w:val="001A169F"/>
    <w:rsid w:val="001B4E9A"/>
    <w:rsid w:val="001B7804"/>
    <w:rsid w:val="00205949"/>
    <w:rsid w:val="002075CA"/>
    <w:rsid w:val="00216CC5"/>
    <w:rsid w:val="00236729"/>
    <w:rsid w:val="00245BB1"/>
    <w:rsid w:val="002505B7"/>
    <w:rsid w:val="0026305A"/>
    <w:rsid w:val="002D56CB"/>
    <w:rsid w:val="002E1E9E"/>
    <w:rsid w:val="00310339"/>
    <w:rsid w:val="00324326"/>
    <w:rsid w:val="0035284C"/>
    <w:rsid w:val="00372A50"/>
    <w:rsid w:val="00381523"/>
    <w:rsid w:val="00402F2E"/>
    <w:rsid w:val="004220C7"/>
    <w:rsid w:val="00427ABE"/>
    <w:rsid w:val="00452305"/>
    <w:rsid w:val="00475091"/>
    <w:rsid w:val="004C2B68"/>
    <w:rsid w:val="004E344D"/>
    <w:rsid w:val="00536EF0"/>
    <w:rsid w:val="005902AA"/>
    <w:rsid w:val="00602FA9"/>
    <w:rsid w:val="00627ED5"/>
    <w:rsid w:val="00673E4C"/>
    <w:rsid w:val="006F5751"/>
    <w:rsid w:val="006F6ED0"/>
    <w:rsid w:val="00712EFD"/>
    <w:rsid w:val="007409D7"/>
    <w:rsid w:val="007414E6"/>
    <w:rsid w:val="00743AD8"/>
    <w:rsid w:val="0074787D"/>
    <w:rsid w:val="00782661"/>
    <w:rsid w:val="007B79E1"/>
    <w:rsid w:val="008544D9"/>
    <w:rsid w:val="0089286A"/>
    <w:rsid w:val="00896B22"/>
    <w:rsid w:val="008C077E"/>
    <w:rsid w:val="008C0F3F"/>
    <w:rsid w:val="008D4D49"/>
    <w:rsid w:val="00927E85"/>
    <w:rsid w:val="0095015F"/>
    <w:rsid w:val="00950CAB"/>
    <w:rsid w:val="009A0DB0"/>
    <w:rsid w:val="009B5E41"/>
    <w:rsid w:val="00AD0768"/>
    <w:rsid w:val="00AD66C5"/>
    <w:rsid w:val="00B52B06"/>
    <w:rsid w:val="00B75A72"/>
    <w:rsid w:val="00BB1F95"/>
    <w:rsid w:val="00BB2CD0"/>
    <w:rsid w:val="00BC5A77"/>
    <w:rsid w:val="00BD4230"/>
    <w:rsid w:val="00BD74FA"/>
    <w:rsid w:val="00BE6FDA"/>
    <w:rsid w:val="00C46AF6"/>
    <w:rsid w:val="00C50B27"/>
    <w:rsid w:val="00C549FE"/>
    <w:rsid w:val="00C778B3"/>
    <w:rsid w:val="00C95496"/>
    <w:rsid w:val="00CC792D"/>
    <w:rsid w:val="00CE7DBF"/>
    <w:rsid w:val="00CF1FE8"/>
    <w:rsid w:val="00D00B85"/>
    <w:rsid w:val="00D71BEC"/>
    <w:rsid w:val="00D86F6F"/>
    <w:rsid w:val="00DA2A1E"/>
    <w:rsid w:val="00DD4A5F"/>
    <w:rsid w:val="00DD693C"/>
    <w:rsid w:val="00E13245"/>
    <w:rsid w:val="00E7242C"/>
    <w:rsid w:val="00E87C02"/>
    <w:rsid w:val="00E96CA8"/>
    <w:rsid w:val="00EE24C8"/>
    <w:rsid w:val="00EF3064"/>
    <w:rsid w:val="00F5170F"/>
    <w:rsid w:val="00F7388F"/>
    <w:rsid w:val="00F756E0"/>
    <w:rsid w:val="00F81E34"/>
    <w:rsid w:val="00FD65A4"/>
    <w:rsid w:val="00FD725F"/>
    <w:rsid w:val="00FE5F4B"/>
    <w:rsid w:val="00FE76AB"/>
    <w:rsid w:val="00FF4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8FAB"/>
  <w15:chartTrackingRefBased/>
  <w15:docId w15:val="{0B0E8390-AB4D-49DA-A904-E7ECB923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2AA"/>
    <w:pPr>
      <w:ind w:left="720"/>
      <w:contextualSpacing/>
    </w:pPr>
  </w:style>
  <w:style w:type="character" w:styleId="Hyperlink">
    <w:name w:val="Hyperlink"/>
    <w:basedOn w:val="DefaultParagraphFont"/>
    <w:uiPriority w:val="99"/>
    <w:unhideWhenUsed/>
    <w:rsid w:val="0089286A"/>
    <w:rPr>
      <w:color w:val="0563C1" w:themeColor="hyperlink"/>
      <w:u w:val="single"/>
    </w:rPr>
  </w:style>
  <w:style w:type="character" w:styleId="UnresolvedMention">
    <w:name w:val="Unresolved Mention"/>
    <w:basedOn w:val="DefaultParagraphFont"/>
    <w:uiPriority w:val="99"/>
    <w:semiHidden/>
    <w:unhideWhenUsed/>
    <w:rsid w:val="00892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3886</Characters>
  <Application>Microsoft Office Word</Application>
  <DocSecurity>0</DocSecurity>
  <Lines>32</Lines>
  <Paragraphs>9</Paragraphs>
  <ScaleCrop>false</ScaleCrop>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Schinkel</dc:creator>
  <cp:keywords/>
  <dc:description/>
  <cp:lastModifiedBy>Carli Ann Smith</cp:lastModifiedBy>
  <cp:revision>2</cp:revision>
  <dcterms:created xsi:type="dcterms:W3CDTF">2024-06-06T13:56:00Z</dcterms:created>
  <dcterms:modified xsi:type="dcterms:W3CDTF">2024-06-06T13:56:00Z</dcterms:modified>
</cp:coreProperties>
</file>