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0C9E6" w14:textId="77777777" w:rsidR="00E343C3" w:rsidRDefault="00E343C3"/>
    <w:p w14:paraId="6325462F" w14:textId="0228EB8A" w:rsidR="00043F81" w:rsidRDefault="00C60FE6">
      <w:r>
        <w:rPr>
          <w:b/>
          <w:noProof/>
        </w:rPr>
        <w:drawing>
          <wp:anchor distT="0" distB="0" distL="114300" distR="114300" simplePos="0" relativeHeight="251659264" behindDoc="1" locked="0" layoutInCell="1" allowOverlap="1" wp14:anchorId="43B28981" wp14:editId="372465EE">
            <wp:simplePos x="0" y="0"/>
            <wp:positionH relativeFrom="column">
              <wp:posOffset>4902200</wp:posOffset>
            </wp:positionH>
            <wp:positionV relativeFrom="paragraph">
              <wp:posOffset>-432647</wp:posOffset>
            </wp:positionV>
            <wp:extent cx="899160" cy="684530"/>
            <wp:effectExtent l="0" t="0" r="2540" b="127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9160" cy="684530"/>
                    </a:xfrm>
                    <a:prstGeom prst="rect">
                      <a:avLst/>
                    </a:prstGeom>
                  </pic:spPr>
                </pic:pic>
              </a:graphicData>
            </a:graphic>
            <wp14:sizeRelH relativeFrom="page">
              <wp14:pctWidth>0</wp14:pctWidth>
            </wp14:sizeRelH>
            <wp14:sizeRelV relativeFrom="page">
              <wp14:pctHeight>0</wp14:pctHeight>
            </wp14:sizeRelV>
          </wp:anchor>
        </w:drawing>
      </w:r>
    </w:p>
    <w:p w14:paraId="07DAAEDF" w14:textId="77777777" w:rsidR="0097555E" w:rsidRDefault="0097555E"/>
    <w:p w14:paraId="40DF3AB3" w14:textId="77777777" w:rsidR="0097555E" w:rsidRDefault="0097555E"/>
    <w:p w14:paraId="7ADD5FF3" w14:textId="797EF4E5" w:rsidR="0097555E" w:rsidRDefault="00753C80" w:rsidP="0097555E">
      <w:pPr>
        <w:pStyle w:val="paragraph"/>
        <w:spacing w:before="0" w:beforeAutospacing="0" w:after="0" w:afterAutospacing="0"/>
        <w:jc w:val="center"/>
        <w:textAlignment w:val="baseline"/>
        <w:rPr>
          <w:rStyle w:val="normaltextrun"/>
          <w:rFonts w:ascii="Aptos" w:eastAsiaTheme="majorEastAsia" w:hAnsi="Aptos" w:cs="Segoe UI"/>
          <w:b/>
          <w:bCs/>
          <w:lang w:val="fi-FI"/>
        </w:rPr>
      </w:pPr>
      <w:r w:rsidRPr="00753C80">
        <w:rPr>
          <w:rStyle w:val="normaltextrun"/>
          <w:rFonts w:ascii="Aptos" w:eastAsiaTheme="majorEastAsia" w:hAnsi="Aptos" w:cs="Segoe UI"/>
          <w:b/>
          <w:bCs/>
          <w:lang w:val="fi-FI"/>
        </w:rPr>
        <w:t>CARDO SYSTEMS JULKAISEE PACKTALK PRO:N, JOKA TARJOAA TURVALLISUUDEN, ÄÄNEN JA TYYLIN UUDEN ULOTTUVUUDEN.</w:t>
      </w:r>
    </w:p>
    <w:p w14:paraId="2D65E6F5" w14:textId="77777777" w:rsidR="00753C80" w:rsidRPr="00753C80" w:rsidRDefault="00753C80" w:rsidP="0097555E">
      <w:pPr>
        <w:pStyle w:val="paragraph"/>
        <w:spacing w:before="0" w:beforeAutospacing="0" w:after="0" w:afterAutospacing="0"/>
        <w:jc w:val="center"/>
        <w:textAlignment w:val="baseline"/>
        <w:rPr>
          <w:rFonts w:ascii="Segoe UI" w:hAnsi="Segoe UI" w:cs="Segoe UI"/>
          <w:sz w:val="18"/>
          <w:szCs w:val="18"/>
          <w:lang w:val="fi-FI"/>
        </w:rPr>
      </w:pPr>
    </w:p>
    <w:p w14:paraId="5DEF3F7D" w14:textId="30C12289" w:rsidR="0097555E" w:rsidRPr="00753C80" w:rsidRDefault="00753C80" w:rsidP="00FE5610">
      <w:pPr>
        <w:pStyle w:val="paragraph"/>
        <w:spacing w:before="0" w:beforeAutospacing="0" w:after="0" w:afterAutospacing="0"/>
        <w:jc w:val="center"/>
        <w:textAlignment w:val="baseline"/>
        <w:rPr>
          <w:rStyle w:val="eop"/>
          <w:rFonts w:ascii="Aptos" w:eastAsiaTheme="majorEastAsia" w:hAnsi="Aptos" w:cs="Segoe UI"/>
          <w:i/>
          <w:iCs/>
          <w:lang w:val="fi-FI"/>
        </w:rPr>
      </w:pPr>
      <w:r w:rsidRPr="00753C80">
        <w:rPr>
          <w:rStyle w:val="normaltextrun"/>
          <w:rFonts w:ascii="Aptos" w:eastAsiaTheme="majorEastAsia" w:hAnsi="Aptos" w:cs="Segoe UI"/>
          <w:i/>
          <w:iCs/>
          <w:lang w:val="fi-FI"/>
        </w:rPr>
        <w:t>Cardo Systemsin uusi superpremium-kommunikaattori PACKTALK PRO ainutlaatuisilla ominaisuuksilla tuo mukanaan mahtavan äänen ja hienovaraisen ulkonäön.</w:t>
      </w:r>
    </w:p>
    <w:p w14:paraId="7E97DB44" w14:textId="77777777" w:rsidR="0097555E" w:rsidRPr="00753C80" w:rsidRDefault="0097555E" w:rsidP="0097555E">
      <w:pPr>
        <w:pStyle w:val="paragraph"/>
        <w:spacing w:before="0" w:beforeAutospacing="0" w:after="0" w:afterAutospacing="0"/>
        <w:textAlignment w:val="baseline"/>
        <w:rPr>
          <w:rFonts w:ascii="Segoe UI" w:hAnsi="Segoe UI" w:cs="Segoe UI"/>
          <w:sz w:val="18"/>
          <w:szCs w:val="18"/>
          <w:lang w:val="fi-FI"/>
        </w:rPr>
      </w:pPr>
    </w:p>
    <w:p w14:paraId="4FCCE77A" w14:textId="6FA76855" w:rsidR="0097555E" w:rsidRPr="00753C80" w:rsidRDefault="0097555E" w:rsidP="0097555E">
      <w:pPr>
        <w:pStyle w:val="paragraph"/>
        <w:spacing w:before="0" w:beforeAutospacing="0" w:after="0" w:afterAutospacing="0"/>
        <w:textAlignment w:val="baseline"/>
        <w:rPr>
          <w:rStyle w:val="normaltextrun"/>
          <w:rFonts w:ascii="Aptos" w:eastAsiaTheme="majorEastAsia" w:hAnsi="Aptos" w:cs="Segoe UI"/>
          <w:lang w:val="fi-FI"/>
        </w:rPr>
      </w:pPr>
      <w:r w:rsidRPr="00753C80">
        <w:rPr>
          <w:rFonts w:ascii="Aptos" w:eastAsiaTheme="majorEastAsia" w:hAnsi="Aptos" w:cs="Segoe UI"/>
          <w:b/>
          <w:bCs/>
          <w:lang w:val="fi-FI"/>
        </w:rPr>
        <w:t>Plano, TX (</w:t>
      </w:r>
      <w:r w:rsidR="00753C80" w:rsidRPr="00753C80">
        <w:rPr>
          <w:rFonts w:ascii="Aptos" w:eastAsiaTheme="majorEastAsia" w:hAnsi="Aptos" w:cs="Segoe UI"/>
          <w:b/>
          <w:bCs/>
          <w:lang w:val="fi-FI"/>
        </w:rPr>
        <w:t>Toukokuu</w:t>
      </w:r>
      <w:r w:rsidRPr="00753C80">
        <w:rPr>
          <w:rFonts w:ascii="Aptos" w:eastAsiaTheme="majorEastAsia" w:hAnsi="Aptos" w:cs="Segoe UI"/>
          <w:b/>
          <w:bCs/>
          <w:lang w:val="fi-FI"/>
        </w:rPr>
        <w:t xml:space="preserve"> 21, 2024) --</w:t>
      </w:r>
      <w:r w:rsidRPr="00753C80">
        <w:rPr>
          <w:rFonts w:ascii="Aptos" w:eastAsiaTheme="majorEastAsia" w:hAnsi="Aptos" w:cs="Segoe UI"/>
          <w:lang w:val="fi-FI"/>
        </w:rPr>
        <w:t xml:space="preserve"> </w:t>
      </w:r>
      <w:hyperlink r:id="rId7" w:history="1">
        <w:r w:rsidRPr="00753C80">
          <w:rPr>
            <w:rStyle w:val="Hyperlink"/>
            <w:rFonts w:ascii="Aptos" w:eastAsiaTheme="majorEastAsia" w:hAnsi="Aptos" w:cs="Segoe UI"/>
            <w:lang w:val="fi-FI"/>
          </w:rPr>
          <w:t>Cardo Systems</w:t>
        </w:r>
      </w:hyperlink>
      <w:r w:rsidRPr="00753C80">
        <w:rPr>
          <w:rFonts w:ascii="Aptos" w:eastAsiaTheme="majorEastAsia" w:hAnsi="Aptos" w:cs="Segoe UI"/>
          <w:lang w:val="fi-FI"/>
        </w:rPr>
        <w:t xml:space="preserve">, </w:t>
      </w:r>
      <w:r w:rsidR="00753C80" w:rsidRPr="00753C80">
        <w:rPr>
          <w:rFonts w:ascii="Aptos" w:eastAsiaTheme="majorEastAsia" w:hAnsi="Aptos" w:cs="Segoe UI"/>
          <w:lang w:val="fi-FI"/>
        </w:rPr>
        <w:t>maailmanlaajuinen markkinajohtaja mo</w:t>
      </w:r>
      <w:r w:rsidR="007A32EA">
        <w:rPr>
          <w:rFonts w:ascii="Aptos" w:eastAsiaTheme="majorEastAsia" w:hAnsi="Aptos" w:cs="Segoe UI"/>
          <w:lang w:val="fi-FI"/>
        </w:rPr>
        <w:t>toristeille</w:t>
      </w:r>
      <w:r w:rsidR="00753C80" w:rsidRPr="00753C80">
        <w:rPr>
          <w:rFonts w:ascii="Aptos" w:eastAsiaTheme="majorEastAsia" w:hAnsi="Aptos" w:cs="Segoe UI"/>
          <w:lang w:val="fi-FI"/>
        </w:rPr>
        <w:t xml:space="preserve"> tarkoitettujen langattomien viestintäjärjestelmien alalla, esitteli tänään PACKTALK PRO -nimisen superpremium-kommunikaattorin. PACKTALK PRO </w:t>
      </w:r>
      <w:r w:rsidR="007A32EA">
        <w:rPr>
          <w:rFonts w:ascii="Aptos" w:eastAsiaTheme="majorEastAsia" w:hAnsi="Aptos" w:cs="Segoe UI"/>
          <w:lang w:val="fi-FI"/>
        </w:rPr>
        <w:t>tuo mukanaan</w:t>
      </w:r>
      <w:r w:rsidR="00753C80" w:rsidRPr="00753C80">
        <w:rPr>
          <w:rFonts w:ascii="Aptos" w:eastAsiaTheme="majorEastAsia" w:hAnsi="Aptos" w:cs="Segoe UI"/>
          <w:lang w:val="fi-FI"/>
        </w:rPr>
        <w:t xml:space="preserve"> täysin uuden kolarintunnistusjärjestelmän, joka hyödyntää kolmiosaista </w:t>
      </w:r>
      <w:r w:rsidR="00753C80">
        <w:rPr>
          <w:rFonts w:ascii="Aptos" w:eastAsiaTheme="majorEastAsia" w:hAnsi="Aptos" w:cs="Segoe UI"/>
          <w:lang w:val="fi-FI"/>
        </w:rPr>
        <w:t>tunnistus</w:t>
      </w:r>
      <w:r w:rsidR="00753C80" w:rsidRPr="00753C80">
        <w:rPr>
          <w:rFonts w:ascii="Aptos" w:eastAsiaTheme="majorEastAsia" w:hAnsi="Aptos" w:cs="Segoe UI"/>
          <w:lang w:val="fi-FI"/>
        </w:rPr>
        <w:t xml:space="preserve">järjestelmää. </w:t>
      </w:r>
      <w:r w:rsidR="00753C80">
        <w:rPr>
          <w:rFonts w:ascii="Aptos" w:eastAsiaTheme="majorEastAsia" w:hAnsi="Aptos" w:cs="Segoe UI"/>
          <w:lang w:val="fi-FI"/>
        </w:rPr>
        <w:t>Kypäräpuhelin y</w:t>
      </w:r>
      <w:r w:rsidR="00753C80" w:rsidRPr="00753C80">
        <w:rPr>
          <w:rFonts w:ascii="Aptos" w:eastAsiaTheme="majorEastAsia" w:hAnsi="Aptos" w:cs="Segoe UI"/>
          <w:lang w:val="fi-FI"/>
        </w:rPr>
        <w:t xml:space="preserve">ksikön anturit tuntevat </w:t>
      </w:r>
      <w:r w:rsidR="00753C80">
        <w:rPr>
          <w:rFonts w:ascii="Aptos" w:eastAsiaTheme="majorEastAsia" w:hAnsi="Aptos" w:cs="Segoe UI"/>
          <w:lang w:val="fi-FI"/>
        </w:rPr>
        <w:t xml:space="preserve">tarkalleen </w:t>
      </w:r>
      <w:r w:rsidR="00753C80" w:rsidRPr="00753C80">
        <w:rPr>
          <w:rFonts w:ascii="Aptos" w:eastAsiaTheme="majorEastAsia" w:hAnsi="Aptos" w:cs="Segoe UI"/>
          <w:lang w:val="fi-FI"/>
        </w:rPr>
        <w:t xml:space="preserve">sen, mitä pääsi tuntee, säästäen arvokasta vasteaikaa silloin, kun sitä eniten tarvitaan. Cardo Connect -sovellus </w:t>
      </w:r>
      <w:r w:rsidR="00753C80">
        <w:rPr>
          <w:rFonts w:ascii="Aptos" w:eastAsiaTheme="majorEastAsia" w:hAnsi="Aptos" w:cs="Segoe UI"/>
          <w:lang w:val="fi-FI"/>
        </w:rPr>
        <w:t>tunnistaa</w:t>
      </w:r>
      <w:r w:rsidR="00753C80" w:rsidRPr="00753C80">
        <w:rPr>
          <w:rFonts w:ascii="Aptos" w:eastAsiaTheme="majorEastAsia" w:hAnsi="Aptos" w:cs="Segoe UI"/>
          <w:lang w:val="fi-FI"/>
        </w:rPr>
        <w:t xml:space="preserve"> puhelime</w:t>
      </w:r>
      <w:r w:rsidR="00753C80">
        <w:rPr>
          <w:rFonts w:ascii="Aptos" w:eastAsiaTheme="majorEastAsia" w:hAnsi="Aptos" w:cs="Segoe UI"/>
          <w:lang w:val="fi-FI"/>
        </w:rPr>
        <w:t>si</w:t>
      </w:r>
      <w:r w:rsidR="00753C80" w:rsidRPr="00753C80">
        <w:rPr>
          <w:rFonts w:ascii="Aptos" w:eastAsiaTheme="majorEastAsia" w:hAnsi="Aptos" w:cs="Segoe UI"/>
          <w:lang w:val="fi-FI"/>
        </w:rPr>
        <w:t xml:space="preserve"> </w:t>
      </w:r>
      <w:r w:rsidR="00753C80">
        <w:rPr>
          <w:rFonts w:ascii="Aptos" w:eastAsiaTheme="majorEastAsia" w:hAnsi="Aptos" w:cs="Segoe UI"/>
          <w:lang w:val="fi-FI"/>
        </w:rPr>
        <w:t>oleelliset tiedot</w:t>
      </w:r>
      <w:r w:rsidR="00753C80" w:rsidRPr="00753C80">
        <w:rPr>
          <w:rFonts w:ascii="Aptos" w:eastAsiaTheme="majorEastAsia" w:hAnsi="Aptos" w:cs="Segoe UI"/>
          <w:lang w:val="fi-FI"/>
        </w:rPr>
        <w:t xml:space="preserve"> ja kommunikoi Cardon pilvipalvelu</w:t>
      </w:r>
      <w:r w:rsidR="007A32EA">
        <w:rPr>
          <w:rFonts w:ascii="Aptos" w:eastAsiaTheme="majorEastAsia" w:hAnsi="Aptos" w:cs="Segoe UI"/>
          <w:lang w:val="fi-FI"/>
        </w:rPr>
        <w:t>n kanssa</w:t>
      </w:r>
      <w:r w:rsidR="00753C80" w:rsidRPr="00753C80">
        <w:rPr>
          <w:rFonts w:ascii="Aptos" w:eastAsiaTheme="majorEastAsia" w:hAnsi="Aptos" w:cs="Segoe UI"/>
          <w:lang w:val="fi-FI"/>
        </w:rPr>
        <w:t xml:space="preserve">, joka puolestaan ilmoittaa hätäyhteyshenkilöllesi, muodostaen ainutlaatuisen ja luotettavan törmäyksenhavaitsemisjärjestelmän, joka on </w:t>
      </w:r>
      <w:r w:rsidR="007A32EA">
        <w:rPr>
          <w:rFonts w:ascii="Aptos" w:eastAsiaTheme="majorEastAsia" w:hAnsi="Aptos" w:cs="Segoe UI"/>
          <w:lang w:val="fi-FI"/>
        </w:rPr>
        <w:t>kehitetty varta vasten</w:t>
      </w:r>
      <w:r w:rsidR="00753C80" w:rsidRPr="00753C80">
        <w:rPr>
          <w:rFonts w:ascii="Aptos" w:eastAsiaTheme="majorEastAsia" w:hAnsi="Aptos" w:cs="Segoe UI"/>
          <w:lang w:val="fi-FI"/>
        </w:rPr>
        <w:t xml:space="preserve"> moottoripyöräilijöille.</w:t>
      </w:r>
    </w:p>
    <w:p w14:paraId="3E638AC2" w14:textId="4410B3C2" w:rsidR="0097555E" w:rsidRPr="00753C80" w:rsidRDefault="0097555E" w:rsidP="0097555E">
      <w:pPr>
        <w:pStyle w:val="paragraph"/>
        <w:spacing w:before="0" w:beforeAutospacing="0" w:after="0" w:afterAutospacing="0"/>
        <w:textAlignment w:val="baseline"/>
        <w:rPr>
          <w:rFonts w:ascii="Segoe UI" w:hAnsi="Segoe UI" w:cs="Segoe UI"/>
          <w:sz w:val="18"/>
          <w:szCs w:val="18"/>
          <w:lang w:val="fi-FI"/>
        </w:rPr>
      </w:pPr>
      <w:r w:rsidRPr="00753C80">
        <w:rPr>
          <w:rStyle w:val="eop"/>
          <w:rFonts w:ascii="Aptos" w:eastAsiaTheme="majorEastAsia" w:hAnsi="Aptos" w:cs="Segoe UI"/>
          <w:lang w:val="fi-FI"/>
        </w:rPr>
        <w:t> </w:t>
      </w:r>
    </w:p>
    <w:p w14:paraId="261CB122" w14:textId="28DDC266" w:rsidR="00CB4B47" w:rsidRPr="00753C80" w:rsidRDefault="00753C80" w:rsidP="00CB4B47">
      <w:pPr>
        <w:rPr>
          <w:lang w:val="fi-FI"/>
        </w:rPr>
      </w:pPr>
      <w:r w:rsidRPr="00753C80">
        <w:rPr>
          <w:rStyle w:val="normaltextrun"/>
          <w:rFonts w:ascii="Aptos" w:eastAsiaTheme="majorEastAsia" w:hAnsi="Aptos" w:cs="Segoe UI"/>
          <w:kern w:val="0"/>
          <w:lang w:val="fi-FI"/>
          <w14:ligatures w14:val="none"/>
        </w:rPr>
        <w:t xml:space="preserve">Cardo on nähnyt paljon vaivaa varmistaakseen, että järjestelmä on alan luotettavin ja tarkin. Cardo Systems on teettänyt lukuisia törmäystestejä ja kerännyt kattavasti </w:t>
      </w:r>
      <w:r>
        <w:rPr>
          <w:rStyle w:val="normaltextrun"/>
          <w:rFonts w:ascii="Aptos" w:eastAsiaTheme="majorEastAsia" w:hAnsi="Aptos" w:cs="Segoe UI"/>
          <w:kern w:val="0"/>
          <w:lang w:val="fi-FI"/>
          <w14:ligatures w14:val="none"/>
        </w:rPr>
        <w:t>sekä</w:t>
      </w:r>
      <w:r w:rsidRPr="00753C80">
        <w:rPr>
          <w:rStyle w:val="normaltextrun"/>
          <w:rFonts w:ascii="Aptos" w:eastAsiaTheme="majorEastAsia" w:hAnsi="Aptos" w:cs="Segoe UI"/>
          <w:kern w:val="0"/>
          <w:lang w:val="fi-FI"/>
          <w14:ligatures w14:val="none"/>
        </w:rPr>
        <w:t xml:space="preserve"> säännöllisesti tietoja lukuisilta kuljettajilta eri puolilla maailmaa. Cardon törmäystunnistusjärjestelmä perustuu jatkuvasti oppivaan algoritmiin. Tuhannet Cardon kuljettajat ympäri maailmaa osallistuvat jatkuvaan tietojen analysointiin ja Cardon Crash Detection System -järjestelmään jatkuvaan kehitykseen, joten nykyisen ratkaisun suorituskyky on vasta alkua.</w:t>
      </w:r>
    </w:p>
    <w:p w14:paraId="4FE7B587" w14:textId="0A8A526B" w:rsidR="0097555E" w:rsidRPr="00753C80" w:rsidRDefault="0097555E" w:rsidP="0097555E">
      <w:pPr>
        <w:pStyle w:val="paragraph"/>
        <w:spacing w:before="0" w:beforeAutospacing="0" w:after="0" w:afterAutospacing="0"/>
        <w:textAlignment w:val="baseline"/>
        <w:rPr>
          <w:rFonts w:ascii="Aptos" w:hAnsi="Aptos" w:cs="Segoe UI"/>
          <w:lang w:val="fi-FI"/>
        </w:rPr>
      </w:pPr>
    </w:p>
    <w:p w14:paraId="2E52A6E7" w14:textId="3C0E2E3C" w:rsidR="00D40824" w:rsidRDefault="00D40824" w:rsidP="0097555E">
      <w:pPr>
        <w:pStyle w:val="paragraph"/>
        <w:spacing w:before="0" w:beforeAutospacing="0" w:after="0" w:afterAutospacing="0"/>
        <w:textAlignment w:val="baseline"/>
        <w:rPr>
          <w:rStyle w:val="normaltextrun"/>
          <w:rFonts w:ascii="Aptos" w:eastAsiaTheme="majorEastAsia" w:hAnsi="Aptos" w:cs="Segoe UI"/>
          <w:lang w:val="fi-FI"/>
        </w:rPr>
      </w:pPr>
      <w:r w:rsidRPr="00D40824">
        <w:rPr>
          <w:rStyle w:val="normaltextrun"/>
          <w:rFonts w:ascii="Aptos" w:eastAsiaTheme="majorEastAsia" w:hAnsi="Aptos" w:cs="Segoe UI"/>
          <w:lang w:val="fi-FI"/>
        </w:rPr>
        <w:t>PACKTALK PRO tarjoaa ensiluokkaisten 45 mm:n JBL-kaiuttimien ja kehittyneen ääniprosessorin avulla areenatasoisen äänentoiston, olipa kyseessä sitten suosikkimusiik</w:t>
      </w:r>
      <w:r>
        <w:rPr>
          <w:rStyle w:val="normaltextrun"/>
          <w:rFonts w:ascii="Aptos" w:eastAsiaTheme="majorEastAsia" w:hAnsi="Aptos" w:cs="Segoe UI"/>
          <w:lang w:val="fi-FI"/>
        </w:rPr>
        <w:t>kisi</w:t>
      </w:r>
      <w:r w:rsidRPr="00D40824">
        <w:rPr>
          <w:rStyle w:val="normaltextrun"/>
          <w:rFonts w:ascii="Aptos" w:eastAsiaTheme="majorEastAsia" w:hAnsi="Aptos" w:cs="Segoe UI"/>
          <w:lang w:val="fi-FI"/>
        </w:rPr>
        <w:t xml:space="preserve"> kuuntelu tai keskustelu </w:t>
      </w:r>
      <w:r>
        <w:rPr>
          <w:rStyle w:val="normaltextrun"/>
          <w:rFonts w:ascii="Aptos" w:eastAsiaTheme="majorEastAsia" w:hAnsi="Aptos" w:cs="Segoe UI"/>
          <w:lang w:val="fi-FI"/>
        </w:rPr>
        <w:t>muiden kuskien sekä kyytiläisten</w:t>
      </w:r>
      <w:r w:rsidRPr="00D40824">
        <w:rPr>
          <w:rStyle w:val="normaltextrun"/>
          <w:rFonts w:ascii="Aptos" w:eastAsiaTheme="majorEastAsia" w:hAnsi="Aptos" w:cs="Segoe UI"/>
          <w:lang w:val="fi-FI"/>
        </w:rPr>
        <w:t xml:space="preserve"> kanssa. Lisäksi mattamusta PACKTALK PRO kytkeytyy automaattisesti päälle tai pois päältä. Kun PACKTALK PRO on aktivoitu</w:t>
      </w:r>
      <w:r w:rsidR="007A32EA">
        <w:rPr>
          <w:rStyle w:val="normaltextrun"/>
          <w:rFonts w:ascii="Aptos" w:eastAsiaTheme="majorEastAsia" w:hAnsi="Aptos" w:cs="Segoe UI"/>
          <w:lang w:val="fi-FI"/>
        </w:rPr>
        <w:t xml:space="preserve">, </w:t>
      </w:r>
      <w:r>
        <w:rPr>
          <w:rStyle w:val="normaltextrun"/>
          <w:rFonts w:ascii="Aptos" w:eastAsiaTheme="majorEastAsia" w:hAnsi="Aptos" w:cs="Segoe UI"/>
          <w:lang w:val="fi-FI"/>
        </w:rPr>
        <w:t>yksikkö</w:t>
      </w:r>
      <w:r w:rsidRPr="00D40824">
        <w:rPr>
          <w:rStyle w:val="normaltextrun"/>
          <w:rFonts w:ascii="Aptos" w:eastAsiaTheme="majorEastAsia" w:hAnsi="Aptos" w:cs="Segoe UI"/>
          <w:lang w:val="fi-FI"/>
        </w:rPr>
        <w:t xml:space="preserve"> sammuttaa virran </w:t>
      </w:r>
      <w:r>
        <w:rPr>
          <w:rStyle w:val="normaltextrun"/>
          <w:rFonts w:ascii="Aptos" w:eastAsiaTheme="majorEastAsia" w:hAnsi="Aptos" w:cs="Segoe UI"/>
          <w:lang w:val="fi-FI"/>
        </w:rPr>
        <w:t>paikallaan ollessaan</w:t>
      </w:r>
      <w:r w:rsidRPr="00D40824">
        <w:rPr>
          <w:rStyle w:val="normaltextrun"/>
          <w:rFonts w:ascii="Aptos" w:eastAsiaTheme="majorEastAsia" w:hAnsi="Aptos" w:cs="Segoe UI"/>
          <w:lang w:val="fi-FI"/>
        </w:rPr>
        <w:t xml:space="preserve"> ja käynnistyy uudelleen ajoa </w:t>
      </w:r>
      <w:r w:rsidR="007A32EA" w:rsidRPr="00D40824">
        <w:rPr>
          <w:rStyle w:val="normaltextrun"/>
          <w:rFonts w:ascii="Aptos" w:eastAsiaTheme="majorEastAsia" w:hAnsi="Aptos" w:cs="Segoe UI"/>
          <w:lang w:val="fi-FI"/>
        </w:rPr>
        <w:t>varten,</w:t>
      </w:r>
      <w:r w:rsidR="007A32EA">
        <w:rPr>
          <w:rStyle w:val="normaltextrun"/>
          <w:rFonts w:ascii="Aptos" w:eastAsiaTheme="majorEastAsia" w:hAnsi="Aptos" w:cs="Segoe UI"/>
          <w:lang w:val="fi-FI"/>
        </w:rPr>
        <w:t xml:space="preserve"> </w:t>
      </w:r>
      <w:r>
        <w:rPr>
          <w:rStyle w:val="normaltextrun"/>
          <w:rFonts w:ascii="Aptos" w:eastAsiaTheme="majorEastAsia" w:hAnsi="Aptos" w:cs="Segoe UI"/>
          <w:lang w:val="fi-FI"/>
        </w:rPr>
        <w:t>kun nostat kypärän takaisin päähän</w:t>
      </w:r>
      <w:r w:rsidR="007A32EA">
        <w:rPr>
          <w:rStyle w:val="normaltextrun"/>
          <w:rFonts w:ascii="Aptos" w:eastAsiaTheme="majorEastAsia" w:hAnsi="Aptos" w:cs="Segoe UI"/>
          <w:lang w:val="fi-FI"/>
        </w:rPr>
        <w:t xml:space="preserve">. Tämä mahdollistaa sen, että </w:t>
      </w:r>
      <w:r>
        <w:rPr>
          <w:rStyle w:val="normaltextrun"/>
          <w:rFonts w:ascii="Aptos" w:eastAsiaTheme="majorEastAsia" w:hAnsi="Aptos" w:cs="Segoe UI"/>
          <w:lang w:val="fi-FI"/>
        </w:rPr>
        <w:t xml:space="preserve">yksikön </w:t>
      </w:r>
      <w:r w:rsidRPr="00D40824">
        <w:rPr>
          <w:rStyle w:val="normaltextrun"/>
          <w:rFonts w:ascii="Aptos" w:eastAsiaTheme="majorEastAsia" w:hAnsi="Aptos" w:cs="Segoe UI"/>
          <w:lang w:val="fi-FI"/>
        </w:rPr>
        <w:t>akunkesto olisi mahdollisimman pitkä.</w:t>
      </w:r>
    </w:p>
    <w:p w14:paraId="6B5ACDB9" w14:textId="40E1B7BD" w:rsidR="0097555E" w:rsidRPr="00D40824" w:rsidRDefault="0097555E" w:rsidP="0097555E">
      <w:pPr>
        <w:pStyle w:val="paragraph"/>
        <w:spacing w:before="0" w:beforeAutospacing="0" w:after="0" w:afterAutospacing="0"/>
        <w:textAlignment w:val="baseline"/>
        <w:rPr>
          <w:rFonts w:ascii="Segoe UI" w:hAnsi="Segoe UI" w:cs="Segoe UI"/>
          <w:sz w:val="18"/>
          <w:szCs w:val="18"/>
          <w:lang w:val="fi-FI"/>
        </w:rPr>
      </w:pPr>
      <w:r w:rsidRPr="00D40824">
        <w:rPr>
          <w:rStyle w:val="eop"/>
          <w:rFonts w:ascii="Aptos" w:eastAsiaTheme="majorEastAsia" w:hAnsi="Aptos" w:cs="Segoe UI"/>
          <w:lang w:val="fi-FI"/>
        </w:rPr>
        <w:t> </w:t>
      </w:r>
    </w:p>
    <w:p w14:paraId="27B13B99" w14:textId="5548154D" w:rsidR="00D40824" w:rsidRDefault="00D40824" w:rsidP="0097555E">
      <w:pPr>
        <w:pStyle w:val="paragraph"/>
        <w:spacing w:before="0" w:beforeAutospacing="0" w:after="0" w:afterAutospacing="0"/>
        <w:textAlignment w:val="baseline"/>
        <w:rPr>
          <w:rStyle w:val="normaltextrun"/>
          <w:rFonts w:ascii="Aptos" w:eastAsiaTheme="majorEastAsia" w:hAnsi="Aptos" w:cs="Segoe UI"/>
          <w:lang w:val="fi-FI"/>
        </w:rPr>
      </w:pPr>
      <w:r w:rsidRPr="00D40824">
        <w:rPr>
          <w:rStyle w:val="normaltextrun"/>
          <w:rFonts w:ascii="Aptos" w:eastAsiaTheme="majorEastAsia" w:hAnsi="Aptos" w:cs="Segoe UI"/>
          <w:lang w:val="fi-FI"/>
        </w:rPr>
        <w:t>"PACKTALK Pro on kehittynein kommunikointilaite, jonka olemme historiassamme kehittäneet", sanoo Alon Lumbroso, Cardo Systemin toimitusjohtaja.  "Törmäystunnistuksen ja hätähälytysten käyttöönotto antaa kuljettajille entistä paremman turvallisuustason, mikä nostaa jo ennestään markkinoiden edistyksellisimmän ja ominaisuuksiltaan monipuolisimman järjestelmän kokonaan uudelle tasolle."</w:t>
      </w:r>
    </w:p>
    <w:p w14:paraId="6CB62FFF" w14:textId="77777777" w:rsidR="00D40824" w:rsidRPr="00D40824" w:rsidRDefault="00D40824" w:rsidP="0097555E">
      <w:pPr>
        <w:pStyle w:val="paragraph"/>
        <w:spacing w:before="0" w:beforeAutospacing="0" w:after="0" w:afterAutospacing="0"/>
        <w:textAlignment w:val="baseline"/>
        <w:rPr>
          <w:rStyle w:val="normaltextrun"/>
          <w:rFonts w:ascii="Aptos" w:eastAsiaTheme="majorEastAsia" w:hAnsi="Aptos" w:cs="Segoe UI"/>
          <w:lang w:val="fi-FI"/>
        </w:rPr>
      </w:pPr>
    </w:p>
    <w:p w14:paraId="5755DE39" w14:textId="77777777" w:rsidR="00D40824" w:rsidRPr="00BF593B" w:rsidRDefault="00D40824" w:rsidP="0097555E">
      <w:pPr>
        <w:pStyle w:val="paragraph"/>
        <w:spacing w:before="0" w:beforeAutospacing="0" w:after="0" w:afterAutospacing="0"/>
        <w:textAlignment w:val="baseline"/>
        <w:rPr>
          <w:rStyle w:val="normaltextrun"/>
          <w:rFonts w:ascii="Aptos" w:eastAsiaTheme="majorEastAsia" w:hAnsi="Aptos" w:cs="Segoe UI"/>
          <w:lang w:val="fi-FI"/>
        </w:rPr>
      </w:pPr>
      <w:r w:rsidRPr="00D40824">
        <w:rPr>
          <w:rStyle w:val="normaltextrun"/>
          <w:rFonts w:ascii="Aptos" w:eastAsiaTheme="majorEastAsia" w:hAnsi="Aptos" w:cs="Segoe UI"/>
          <w:lang w:val="fi-FI"/>
        </w:rPr>
        <w:lastRenderedPageBreak/>
        <w:t xml:space="preserve">"Kahden vuosikymmenen ajan olemme sitoutuneet parantamaan ajokokemusta ja viemään alaa eteenpäin innovaatioilla, joilla on todellista merkitystä kuljettajille. </w:t>
      </w:r>
      <w:r w:rsidRPr="00BF593B">
        <w:rPr>
          <w:rStyle w:val="normaltextrun"/>
          <w:rFonts w:ascii="Aptos" w:eastAsiaTheme="majorEastAsia" w:hAnsi="Aptos" w:cs="Segoe UI"/>
          <w:lang w:val="fi-FI"/>
        </w:rPr>
        <w:t>Aiomme säilyttää tämän johtoaseman vielä monta vuotta", Lumbroso sanoi.</w:t>
      </w:r>
    </w:p>
    <w:p w14:paraId="4755C21B" w14:textId="1135C867" w:rsidR="0097555E" w:rsidRPr="00D40824" w:rsidRDefault="0097555E" w:rsidP="0097555E">
      <w:pPr>
        <w:pStyle w:val="paragraph"/>
        <w:spacing w:before="0" w:beforeAutospacing="0" w:after="0" w:afterAutospacing="0"/>
        <w:textAlignment w:val="baseline"/>
        <w:rPr>
          <w:rFonts w:ascii="Segoe UI" w:hAnsi="Segoe UI" w:cs="Segoe UI"/>
          <w:sz w:val="18"/>
          <w:szCs w:val="18"/>
          <w:lang w:val="fi-FI"/>
        </w:rPr>
      </w:pPr>
      <w:r w:rsidRPr="00D40824">
        <w:rPr>
          <w:rStyle w:val="eop"/>
          <w:rFonts w:ascii="Aptos" w:eastAsiaTheme="majorEastAsia" w:hAnsi="Aptos" w:cs="Segoe UI"/>
          <w:lang w:val="fi-FI"/>
        </w:rPr>
        <w:t> </w:t>
      </w:r>
    </w:p>
    <w:p w14:paraId="0AFEF8B6" w14:textId="31615A94" w:rsidR="0071608B" w:rsidRDefault="00D40824" w:rsidP="0097555E">
      <w:pPr>
        <w:pStyle w:val="paragraph"/>
        <w:spacing w:before="0" w:beforeAutospacing="0" w:after="0" w:afterAutospacing="0"/>
        <w:textAlignment w:val="baseline"/>
        <w:rPr>
          <w:rStyle w:val="normaltextrun"/>
          <w:rFonts w:ascii="Aptos" w:eastAsiaTheme="majorEastAsia" w:hAnsi="Aptos" w:cs="Segoe UI"/>
          <w:lang w:val="fi-FI"/>
        </w:rPr>
      </w:pPr>
      <w:r w:rsidRPr="00D40824">
        <w:rPr>
          <w:rStyle w:val="normaltextrun"/>
          <w:rFonts w:ascii="Aptos" w:eastAsiaTheme="majorEastAsia" w:hAnsi="Aptos" w:cs="Segoe UI"/>
          <w:lang w:val="fi-FI"/>
        </w:rPr>
        <w:t>PACKTALK PRO:ssa on Cardo Systemsin alan johtavasta mallistosta tutut ominaisuudet. Mukaan lukien IP67-luokan vedenpitävyys, Bluetooth 5.2, Over-The-Air-ohjelmistopäivitykset, pikalataus, USB</w:t>
      </w:r>
      <w:r w:rsidR="007A32EA">
        <w:rPr>
          <w:rStyle w:val="normaltextrun"/>
          <w:rFonts w:ascii="Aptos" w:eastAsiaTheme="majorEastAsia" w:hAnsi="Aptos" w:cs="Segoe UI"/>
          <w:lang w:val="fi-FI"/>
        </w:rPr>
        <w:t xml:space="preserve">-C </w:t>
      </w:r>
      <w:r w:rsidRPr="00D40824">
        <w:rPr>
          <w:rStyle w:val="normaltextrun"/>
          <w:rFonts w:ascii="Aptos" w:eastAsiaTheme="majorEastAsia" w:hAnsi="Aptos" w:cs="Segoe UI"/>
          <w:lang w:val="fi-FI"/>
        </w:rPr>
        <w:t>-</w:t>
      </w:r>
      <w:r w:rsidR="007A32EA">
        <w:rPr>
          <w:rStyle w:val="normaltextrun"/>
          <w:rFonts w:ascii="Aptos" w:eastAsiaTheme="majorEastAsia" w:hAnsi="Aptos" w:cs="Segoe UI"/>
          <w:lang w:val="fi-FI"/>
        </w:rPr>
        <w:t>liitin</w:t>
      </w:r>
      <w:r w:rsidRPr="00D40824">
        <w:rPr>
          <w:rStyle w:val="normaltextrun"/>
          <w:rFonts w:ascii="Aptos" w:eastAsiaTheme="majorEastAsia" w:hAnsi="Aptos" w:cs="Segoe UI"/>
          <w:lang w:val="fi-FI"/>
        </w:rPr>
        <w:t>, sisäänrakennettu FM-radio, universaali Bluetooth-intercom ja 3 vuoden takuu.</w:t>
      </w:r>
    </w:p>
    <w:p w14:paraId="42E2C35A" w14:textId="77777777" w:rsidR="00D40824" w:rsidRPr="00D40824" w:rsidRDefault="00D40824" w:rsidP="0097555E">
      <w:pPr>
        <w:pStyle w:val="paragraph"/>
        <w:spacing w:before="0" w:beforeAutospacing="0" w:after="0" w:afterAutospacing="0"/>
        <w:textAlignment w:val="baseline"/>
        <w:rPr>
          <w:rStyle w:val="eop"/>
          <w:rFonts w:ascii="Aptos" w:eastAsiaTheme="majorEastAsia" w:hAnsi="Aptos" w:cs="Segoe UI"/>
          <w:lang w:val="fi-FI"/>
        </w:rPr>
      </w:pPr>
    </w:p>
    <w:p w14:paraId="32E5E554" w14:textId="60A8C5B0" w:rsidR="0071608B" w:rsidRDefault="00D40824" w:rsidP="0071608B">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Tärkeimmät ominaisuudet ovat</w:t>
      </w:r>
      <w:r w:rsidR="0071608B">
        <w:rPr>
          <w:rStyle w:val="normaltextrun"/>
          <w:rFonts w:ascii="Aptos" w:eastAsiaTheme="majorEastAsia" w:hAnsi="Aptos" w:cs="Segoe UI"/>
        </w:rPr>
        <w:t>:</w:t>
      </w:r>
      <w:r w:rsidR="0071608B">
        <w:rPr>
          <w:rStyle w:val="eop"/>
          <w:rFonts w:ascii="Aptos" w:eastAsiaTheme="majorEastAsia" w:hAnsi="Aptos" w:cs="Segoe UI"/>
        </w:rPr>
        <w:t> </w:t>
      </w:r>
    </w:p>
    <w:p w14:paraId="0ED0C243" w14:textId="31980A29" w:rsidR="00567596" w:rsidRPr="0048481C" w:rsidRDefault="00D40824" w:rsidP="0048481C">
      <w:pPr>
        <w:pStyle w:val="paragraph"/>
        <w:numPr>
          <w:ilvl w:val="0"/>
          <w:numId w:val="3"/>
        </w:numPr>
        <w:spacing w:before="0" w:beforeAutospacing="0" w:after="0" w:afterAutospacing="0"/>
        <w:textAlignment w:val="baseline"/>
        <w:rPr>
          <w:rStyle w:val="normaltextrun"/>
          <w:rFonts w:ascii="Aptos" w:hAnsi="Aptos" w:cs="Segoe UI"/>
        </w:rPr>
      </w:pPr>
      <w:r>
        <w:rPr>
          <w:rStyle w:val="normaltextrun"/>
          <w:rFonts w:ascii="Aptos" w:eastAsiaTheme="majorEastAsia" w:hAnsi="Aptos" w:cs="Segoe UI"/>
          <w:color w:val="000000"/>
        </w:rPr>
        <w:t>Automaattinen törmäyksen/onnettomuuden tunnistus</w:t>
      </w:r>
    </w:p>
    <w:p w14:paraId="21DB75EF" w14:textId="3524CC25" w:rsidR="00CB4B47" w:rsidRPr="00D40824" w:rsidRDefault="00D40824" w:rsidP="0048481C">
      <w:pPr>
        <w:pStyle w:val="paragraph"/>
        <w:numPr>
          <w:ilvl w:val="1"/>
          <w:numId w:val="3"/>
        </w:numPr>
        <w:spacing w:before="0" w:beforeAutospacing="0" w:after="0" w:afterAutospacing="0"/>
        <w:textAlignment w:val="baseline"/>
        <w:rPr>
          <w:rFonts w:ascii="Aptos" w:hAnsi="Aptos" w:cs="Segoe UI"/>
          <w:lang w:val="fi-FI"/>
        </w:rPr>
      </w:pPr>
      <w:r w:rsidRPr="00D40824">
        <w:rPr>
          <w:rStyle w:val="normaltextrun"/>
          <w:rFonts w:ascii="Aptos" w:eastAsiaTheme="majorEastAsia" w:hAnsi="Aptos" w:cs="Segoe UI"/>
          <w:color w:val="000000"/>
          <w:lang w:val="fi-FI"/>
        </w:rPr>
        <w:t>Vartioi kuskia taustalla, ja a</w:t>
      </w:r>
      <w:r>
        <w:rPr>
          <w:rStyle w:val="normaltextrun"/>
          <w:rFonts w:ascii="Aptos" w:eastAsiaTheme="majorEastAsia" w:hAnsi="Aptos" w:cs="Segoe UI"/>
          <w:color w:val="000000"/>
          <w:lang w:val="fi-FI"/>
        </w:rPr>
        <w:t>uttaa kun tarviset sitä eniten</w:t>
      </w:r>
    </w:p>
    <w:p w14:paraId="33C80D4C" w14:textId="1DEE875B" w:rsidR="00567596" w:rsidRPr="0048481C" w:rsidRDefault="0071608B" w:rsidP="00CB4B47">
      <w:pPr>
        <w:pStyle w:val="ListParagraph"/>
        <w:numPr>
          <w:ilvl w:val="0"/>
          <w:numId w:val="1"/>
        </w:numPr>
        <w:rPr>
          <w:rStyle w:val="normaltextrun"/>
          <w:rFonts w:ascii="Aptos" w:eastAsiaTheme="majorEastAsia" w:hAnsi="Aptos" w:cs="Segoe UI"/>
          <w:color w:val="000000"/>
          <w:kern w:val="0"/>
          <w14:ligatures w14:val="none"/>
        </w:rPr>
      </w:pPr>
      <w:r w:rsidRPr="00CB4B47">
        <w:rPr>
          <w:rStyle w:val="normaltextrun"/>
          <w:rFonts w:ascii="Aptos" w:eastAsiaTheme="majorEastAsia" w:hAnsi="Aptos" w:cs="Segoe UI"/>
          <w:color w:val="000000"/>
        </w:rPr>
        <w:t>Auto</w:t>
      </w:r>
      <w:r w:rsidR="00D40824">
        <w:rPr>
          <w:rStyle w:val="normaltextrun"/>
          <w:rFonts w:ascii="Aptos" w:eastAsiaTheme="majorEastAsia" w:hAnsi="Aptos" w:cs="Segoe UI"/>
          <w:color w:val="000000"/>
        </w:rPr>
        <w:t>maattinen On/Off toiminto</w:t>
      </w:r>
    </w:p>
    <w:p w14:paraId="45629960" w14:textId="5AB8482A" w:rsidR="00567596" w:rsidRPr="007A32EA" w:rsidRDefault="007A32EA" w:rsidP="0048481C">
      <w:pPr>
        <w:pStyle w:val="ListParagraph"/>
        <w:numPr>
          <w:ilvl w:val="1"/>
          <w:numId w:val="1"/>
        </w:numPr>
        <w:rPr>
          <w:rStyle w:val="normaltextrun"/>
          <w:rFonts w:ascii="Aptos" w:eastAsiaTheme="majorEastAsia" w:hAnsi="Aptos" w:cs="Segoe UI"/>
          <w:color w:val="000000"/>
          <w:kern w:val="0"/>
          <w:lang w:val="fi-FI"/>
          <w14:ligatures w14:val="none"/>
        </w:rPr>
      </w:pPr>
      <w:r w:rsidRPr="007A32EA">
        <w:rPr>
          <w:rStyle w:val="normaltextrun"/>
          <w:rFonts w:ascii="Aptos" w:eastAsiaTheme="majorEastAsia" w:hAnsi="Aptos" w:cs="Segoe UI"/>
          <w:color w:val="000000"/>
          <w:kern w:val="0"/>
          <w:lang w:val="fi-FI"/>
          <w14:ligatures w14:val="none"/>
        </w:rPr>
        <w:t>Cardosi käynnistyy, ja menee k</w:t>
      </w:r>
      <w:r>
        <w:rPr>
          <w:rStyle w:val="normaltextrun"/>
          <w:rFonts w:ascii="Aptos" w:eastAsiaTheme="majorEastAsia" w:hAnsi="Aptos" w:cs="Segoe UI"/>
          <w:color w:val="000000"/>
          <w:kern w:val="0"/>
          <w:lang w:val="fi-FI"/>
          <w14:ligatures w14:val="none"/>
        </w:rPr>
        <w:t>iinni itsestään</w:t>
      </w:r>
    </w:p>
    <w:p w14:paraId="4DDEECAB" w14:textId="4B47F013" w:rsidR="00A97BE3" w:rsidRDefault="00CB4B47" w:rsidP="00CB4B47">
      <w:pPr>
        <w:pStyle w:val="ListParagraph"/>
        <w:numPr>
          <w:ilvl w:val="0"/>
          <w:numId w:val="1"/>
        </w:numPr>
        <w:spacing w:after="160" w:line="279" w:lineRule="auto"/>
        <w:rPr>
          <w:rFonts w:ascii="Aptos" w:eastAsia="Aptos" w:hAnsi="Aptos" w:cs="Aptos"/>
          <w:color w:val="000000" w:themeColor="text1"/>
        </w:rPr>
      </w:pPr>
      <w:r w:rsidRPr="76257EA1">
        <w:rPr>
          <w:rFonts w:ascii="Aptos" w:eastAsia="Aptos" w:hAnsi="Aptos" w:cs="Aptos"/>
          <w:color w:val="000000" w:themeColor="text1"/>
        </w:rPr>
        <w:t>Air Mount</w:t>
      </w:r>
      <w:r w:rsidR="00D40824">
        <w:rPr>
          <w:rFonts w:ascii="Aptos" w:eastAsia="Aptos" w:hAnsi="Aptos" w:cs="Aptos"/>
          <w:color w:val="000000" w:themeColor="text1"/>
        </w:rPr>
        <w:t>-magneettitelakka</w:t>
      </w:r>
    </w:p>
    <w:p w14:paraId="44AE5D73" w14:textId="21A12157" w:rsidR="00CD6651" w:rsidRDefault="00CB4B47" w:rsidP="0048481C">
      <w:pPr>
        <w:pStyle w:val="ListParagraph"/>
        <w:numPr>
          <w:ilvl w:val="1"/>
          <w:numId w:val="1"/>
        </w:numPr>
        <w:spacing w:after="160" w:line="279" w:lineRule="auto"/>
        <w:rPr>
          <w:rFonts w:ascii="Aptos" w:eastAsia="Aptos" w:hAnsi="Aptos" w:cs="Aptos"/>
          <w:color w:val="000000" w:themeColor="text1"/>
        </w:rPr>
      </w:pPr>
      <w:r w:rsidRPr="76257EA1">
        <w:rPr>
          <w:rFonts w:ascii="Aptos" w:eastAsia="Aptos" w:hAnsi="Aptos" w:cs="Aptos"/>
          <w:color w:val="000000" w:themeColor="text1"/>
        </w:rPr>
        <w:t>Pate</w:t>
      </w:r>
      <w:r w:rsidR="00D40824">
        <w:rPr>
          <w:rFonts w:ascii="Aptos" w:eastAsia="Aptos" w:hAnsi="Aptos" w:cs="Aptos"/>
          <w:color w:val="000000" w:themeColor="text1"/>
        </w:rPr>
        <w:t>ntoitu magneettinen kiinnitys kypärään</w:t>
      </w:r>
    </w:p>
    <w:p w14:paraId="5C3E5E7F" w14:textId="297CFFCF" w:rsidR="00CD6651" w:rsidRPr="0048481C" w:rsidRDefault="00D40824" w:rsidP="00CB4B47">
      <w:pPr>
        <w:pStyle w:val="ListParagraph"/>
        <w:numPr>
          <w:ilvl w:val="0"/>
          <w:numId w:val="1"/>
        </w:numPr>
        <w:rPr>
          <w:rStyle w:val="normaltextrun"/>
          <w:rFonts w:ascii="Aptos" w:eastAsiaTheme="majorEastAsia" w:hAnsi="Aptos" w:cs="Segoe UI"/>
          <w:kern w:val="0"/>
          <w14:ligatures w14:val="none"/>
        </w:rPr>
      </w:pPr>
      <w:r>
        <w:rPr>
          <w:rStyle w:val="normaltextrun"/>
          <w:rFonts w:ascii="Aptos" w:eastAsiaTheme="majorEastAsia" w:hAnsi="Aptos" w:cs="Segoe UI"/>
        </w:rPr>
        <w:t>Toisen generaation DMC-mesh</w:t>
      </w:r>
    </w:p>
    <w:p w14:paraId="01B951B8" w14:textId="007682FD" w:rsidR="00A97BE3" w:rsidRDefault="00D40824" w:rsidP="00CD6651">
      <w:pPr>
        <w:pStyle w:val="ListParagraph"/>
        <w:numPr>
          <w:ilvl w:val="1"/>
          <w:numId w:val="1"/>
        </w:numPr>
        <w:rPr>
          <w:rStyle w:val="normaltextrun"/>
          <w:rFonts w:ascii="Aptos" w:eastAsiaTheme="majorEastAsia" w:hAnsi="Aptos" w:cs="Segoe UI"/>
          <w:kern w:val="0"/>
          <w14:ligatures w14:val="none"/>
        </w:rPr>
      </w:pPr>
      <w:r>
        <w:rPr>
          <w:rStyle w:val="normaltextrun"/>
          <w:rFonts w:ascii="Aptos" w:eastAsiaTheme="majorEastAsia" w:hAnsi="Aptos" w:cs="Segoe UI"/>
          <w:kern w:val="0"/>
          <w14:ligatures w14:val="none"/>
        </w:rPr>
        <w:t>Vaivaton paritus</w:t>
      </w:r>
    </w:p>
    <w:p w14:paraId="01FB2BB2" w14:textId="6D601F9F" w:rsidR="0048481C" w:rsidRDefault="00CB4B47" w:rsidP="0048481C">
      <w:pPr>
        <w:pStyle w:val="ListParagraph"/>
        <w:numPr>
          <w:ilvl w:val="1"/>
          <w:numId w:val="1"/>
        </w:numPr>
        <w:rPr>
          <w:rStyle w:val="normaltextrun"/>
          <w:rFonts w:ascii="Aptos" w:eastAsiaTheme="majorEastAsia" w:hAnsi="Aptos" w:cs="Segoe UI"/>
          <w:kern w:val="0"/>
          <w14:ligatures w14:val="none"/>
        </w:rPr>
      </w:pPr>
      <w:r w:rsidRPr="00CB4B47">
        <w:rPr>
          <w:rStyle w:val="normaltextrun"/>
          <w:rFonts w:ascii="Aptos" w:eastAsiaTheme="majorEastAsia" w:hAnsi="Aptos" w:cs="Segoe UI"/>
          <w:kern w:val="0"/>
          <w14:ligatures w14:val="none"/>
        </w:rPr>
        <w:t>Auto</w:t>
      </w:r>
      <w:r w:rsidR="00D40824">
        <w:rPr>
          <w:rStyle w:val="normaltextrun"/>
          <w:rFonts w:ascii="Aptos" w:eastAsiaTheme="majorEastAsia" w:hAnsi="Aptos" w:cs="Segoe UI"/>
          <w:kern w:val="0"/>
          <w14:ligatures w14:val="none"/>
        </w:rPr>
        <w:t>maattisesta korjautuvat yhteydet</w:t>
      </w:r>
    </w:p>
    <w:p w14:paraId="7DDCDD4F" w14:textId="4EB8E52C" w:rsidR="00CB4B47" w:rsidRDefault="00D40824" w:rsidP="0048481C">
      <w:pPr>
        <w:pStyle w:val="ListParagraph"/>
        <w:numPr>
          <w:ilvl w:val="1"/>
          <w:numId w:val="1"/>
        </w:numPr>
        <w:rPr>
          <w:rStyle w:val="normaltextrun"/>
          <w:rFonts w:ascii="Aptos" w:eastAsiaTheme="majorEastAsia" w:hAnsi="Aptos" w:cs="Segoe UI"/>
          <w:kern w:val="0"/>
          <w14:ligatures w14:val="none"/>
        </w:rPr>
      </w:pPr>
      <w:r>
        <w:rPr>
          <w:rStyle w:val="normaltextrun"/>
          <w:rFonts w:ascii="Aptos" w:eastAsiaTheme="majorEastAsia" w:hAnsi="Aptos" w:cs="Segoe UI"/>
          <w:kern w:val="0"/>
          <w14:ligatures w14:val="none"/>
        </w:rPr>
        <w:t>Parhaimmalta kuulosta</w:t>
      </w:r>
      <w:r w:rsidR="007A32EA">
        <w:rPr>
          <w:rStyle w:val="normaltextrun"/>
          <w:rFonts w:ascii="Aptos" w:eastAsiaTheme="majorEastAsia" w:hAnsi="Aptos" w:cs="Segoe UI"/>
          <w:kern w:val="0"/>
          <w14:ligatures w14:val="none"/>
        </w:rPr>
        <w:t>va</w:t>
      </w:r>
      <w:r>
        <w:rPr>
          <w:rStyle w:val="normaltextrun"/>
          <w:rFonts w:ascii="Aptos" w:eastAsiaTheme="majorEastAsia" w:hAnsi="Aptos" w:cs="Segoe UI"/>
          <w:kern w:val="0"/>
          <w14:ligatures w14:val="none"/>
        </w:rPr>
        <w:t xml:space="preserve"> kypäräpuhelinyhteys</w:t>
      </w:r>
    </w:p>
    <w:p w14:paraId="41F4DFA8" w14:textId="0792350C" w:rsidR="00CD6651" w:rsidRPr="00D40824" w:rsidRDefault="00CD6651" w:rsidP="00CD6651">
      <w:pPr>
        <w:pStyle w:val="ListParagraph"/>
        <w:numPr>
          <w:ilvl w:val="0"/>
          <w:numId w:val="1"/>
        </w:numPr>
        <w:rPr>
          <w:rStyle w:val="normaltextrun"/>
          <w:rFonts w:ascii="Aptos" w:hAnsi="Aptos" w:cs="Segoe UI"/>
          <w:lang w:val="fi-FI"/>
        </w:rPr>
      </w:pPr>
      <w:r w:rsidRPr="00D40824">
        <w:rPr>
          <w:rStyle w:val="normaltextrun"/>
          <w:rFonts w:ascii="Aptos" w:eastAsiaTheme="majorEastAsia" w:hAnsi="Aptos" w:cs="Segoe UI"/>
          <w:color w:val="000000"/>
          <w:lang w:val="fi-FI"/>
        </w:rPr>
        <w:t>Sound by JBL audio</w:t>
      </w:r>
      <w:r w:rsidR="00D40824" w:rsidRPr="00D40824">
        <w:rPr>
          <w:rStyle w:val="normaltextrun"/>
          <w:rFonts w:ascii="Aptos" w:eastAsiaTheme="majorEastAsia" w:hAnsi="Aptos" w:cs="Segoe UI"/>
          <w:color w:val="000000"/>
          <w:lang w:val="fi-FI"/>
        </w:rPr>
        <w:t>-järjestelmä tehokkaimilla</w:t>
      </w:r>
      <w:r w:rsidRPr="00D40824">
        <w:rPr>
          <w:rStyle w:val="normaltextrun"/>
          <w:rFonts w:ascii="Aptos" w:eastAsiaTheme="majorEastAsia" w:hAnsi="Aptos" w:cs="Segoe UI"/>
          <w:color w:val="000000"/>
          <w:lang w:val="fi-FI"/>
        </w:rPr>
        <w:t xml:space="preserve"> 45mm </w:t>
      </w:r>
      <w:r w:rsidR="00D40824">
        <w:rPr>
          <w:rStyle w:val="normaltextrun"/>
          <w:rFonts w:ascii="Aptos" w:eastAsiaTheme="majorEastAsia" w:hAnsi="Aptos" w:cs="Segoe UI"/>
          <w:color w:val="000000"/>
          <w:lang w:val="fi-FI"/>
        </w:rPr>
        <w:t>kaiuttimilla</w:t>
      </w:r>
    </w:p>
    <w:p w14:paraId="2D516E67" w14:textId="7EDCA60B" w:rsidR="00CD6651" w:rsidRPr="007A32EA" w:rsidRDefault="00D40824" w:rsidP="0048481C">
      <w:pPr>
        <w:pStyle w:val="ListParagraph"/>
        <w:numPr>
          <w:ilvl w:val="1"/>
          <w:numId w:val="1"/>
        </w:numPr>
        <w:rPr>
          <w:rStyle w:val="normaltextrun"/>
          <w:rFonts w:ascii="Aptos" w:eastAsiaTheme="majorEastAsia" w:hAnsi="Aptos" w:cs="Segoe UI"/>
          <w:kern w:val="0"/>
          <w:lang w:val="fi-FI"/>
          <w14:ligatures w14:val="none"/>
        </w:rPr>
      </w:pPr>
      <w:r w:rsidRPr="007A32EA">
        <w:rPr>
          <w:rStyle w:val="normaltextrun"/>
          <w:rFonts w:ascii="Aptos" w:eastAsiaTheme="majorEastAsia" w:hAnsi="Aptos" w:cs="Segoe UI"/>
          <w:color w:val="000000"/>
          <w:lang w:val="fi-FI"/>
        </w:rPr>
        <w:t>Isoa</w:t>
      </w:r>
      <w:r w:rsidR="007A32EA" w:rsidRPr="007A32EA">
        <w:rPr>
          <w:rStyle w:val="normaltextrun"/>
          <w:rFonts w:ascii="Aptos" w:eastAsiaTheme="majorEastAsia" w:hAnsi="Aptos" w:cs="Segoe UI"/>
          <w:color w:val="000000"/>
          <w:lang w:val="fi-FI"/>
        </w:rPr>
        <w:t xml:space="preserve"> </w:t>
      </w:r>
      <w:r w:rsidRPr="007A32EA">
        <w:rPr>
          <w:rStyle w:val="normaltextrun"/>
          <w:rFonts w:ascii="Aptos" w:eastAsiaTheme="majorEastAsia" w:hAnsi="Aptos" w:cs="Segoe UI"/>
          <w:color w:val="000000"/>
          <w:lang w:val="fi-FI"/>
        </w:rPr>
        <w:t>ääntä kypärän sisään!</w:t>
      </w:r>
    </w:p>
    <w:p w14:paraId="4D86E752" w14:textId="77777777" w:rsidR="0071608B" w:rsidRPr="007A32EA" w:rsidRDefault="0071608B" w:rsidP="0097555E">
      <w:pPr>
        <w:pStyle w:val="paragraph"/>
        <w:spacing w:before="0" w:beforeAutospacing="0" w:after="0" w:afterAutospacing="0"/>
        <w:textAlignment w:val="baseline"/>
        <w:rPr>
          <w:rFonts w:ascii="Segoe UI" w:hAnsi="Segoe UI" w:cs="Segoe UI"/>
          <w:sz w:val="18"/>
          <w:szCs w:val="18"/>
          <w:lang w:val="fi-FI"/>
        </w:rPr>
      </w:pPr>
    </w:p>
    <w:p w14:paraId="037FCD5A" w14:textId="4AC5E0D1" w:rsidR="0097555E" w:rsidRPr="007A32EA" w:rsidRDefault="0097555E" w:rsidP="0097555E">
      <w:pPr>
        <w:pStyle w:val="paragraph"/>
        <w:spacing w:before="0" w:beforeAutospacing="0" w:after="0" w:afterAutospacing="0"/>
        <w:textAlignment w:val="baseline"/>
        <w:rPr>
          <w:rFonts w:ascii="Segoe UI" w:hAnsi="Segoe UI" w:cs="Segoe UI"/>
          <w:sz w:val="18"/>
          <w:szCs w:val="18"/>
          <w:lang w:val="fi-FI"/>
        </w:rPr>
      </w:pPr>
    </w:p>
    <w:p w14:paraId="0DBA7425" w14:textId="13789D9B" w:rsidR="00D40824" w:rsidRDefault="00DA514B" w:rsidP="0097555E">
      <w:pPr>
        <w:pStyle w:val="paragraph"/>
        <w:spacing w:before="0" w:beforeAutospacing="0" w:after="0" w:afterAutospacing="0"/>
        <w:textAlignment w:val="baseline"/>
        <w:rPr>
          <w:rStyle w:val="normaltextrun"/>
          <w:rFonts w:ascii="Aptos" w:eastAsiaTheme="majorEastAsia" w:hAnsi="Aptos" w:cs="Segoe UI"/>
          <w:lang w:val="fi-FI"/>
        </w:rPr>
      </w:pPr>
      <w:r w:rsidRPr="00DA514B">
        <w:rPr>
          <w:rStyle w:val="normaltextrun"/>
          <w:rFonts w:ascii="Aptos" w:eastAsiaTheme="majorEastAsia" w:hAnsi="Aptos" w:cs="Segoe UI"/>
          <w:lang w:val="fi-FI"/>
        </w:rPr>
        <w:t>PACTALK PRO on saatavilla jälleenmyyjiltä yhtenä pakettina kesäkuun lopusta alkaen, MSRP:llä 459 $ / 469,95 €.</w:t>
      </w:r>
      <w:r>
        <w:rPr>
          <w:rStyle w:val="normaltextrun"/>
          <w:rFonts w:ascii="Aptos" w:eastAsiaTheme="majorEastAsia" w:hAnsi="Aptos" w:cs="Segoe UI"/>
          <w:lang w:val="fi-FI"/>
        </w:rPr>
        <w:t xml:space="preserve"> </w:t>
      </w:r>
      <w:r w:rsidR="00D40824" w:rsidRPr="00D40824">
        <w:rPr>
          <w:rStyle w:val="normaltextrun"/>
          <w:rFonts w:ascii="Aptos" w:eastAsiaTheme="majorEastAsia" w:hAnsi="Aptos" w:cs="Segoe UI"/>
          <w:lang w:val="fi-FI"/>
        </w:rPr>
        <w:t>Vaihtoehtoisesti kypäräpuhelimen voi tilata suoraan osoitteesta www.cardosystems.com. PACKTALK EDGE on jatkossakin tarjolla PACKTALK PRO:n rinnalla, ja se on saatavilla maailmanlaajuisesti.</w:t>
      </w:r>
    </w:p>
    <w:p w14:paraId="7A56980A" w14:textId="77777777" w:rsidR="009D7184" w:rsidRDefault="009D7184" w:rsidP="0097555E">
      <w:pPr>
        <w:pStyle w:val="paragraph"/>
        <w:spacing w:before="0" w:beforeAutospacing="0" w:after="0" w:afterAutospacing="0"/>
        <w:textAlignment w:val="baseline"/>
        <w:rPr>
          <w:rStyle w:val="normaltextrun"/>
          <w:rFonts w:ascii="Aptos" w:eastAsiaTheme="majorEastAsia" w:hAnsi="Aptos" w:cs="Segoe UI"/>
          <w:lang w:val="fi-FI"/>
        </w:rPr>
      </w:pPr>
    </w:p>
    <w:p w14:paraId="508EDCB7" w14:textId="6E955B2B" w:rsidR="00D40824" w:rsidRDefault="00D40824" w:rsidP="0097555E">
      <w:pPr>
        <w:pStyle w:val="paragraph"/>
        <w:spacing w:before="0" w:beforeAutospacing="0" w:after="0" w:afterAutospacing="0"/>
        <w:textAlignment w:val="baseline"/>
        <w:rPr>
          <w:rStyle w:val="normaltextrun"/>
          <w:rFonts w:ascii="Aptos" w:eastAsiaTheme="majorEastAsia" w:hAnsi="Aptos" w:cs="Segoe UI"/>
          <w:lang w:val="fi-FI"/>
        </w:rPr>
      </w:pPr>
      <w:r w:rsidRPr="00D40824">
        <w:rPr>
          <w:rStyle w:val="normaltextrun"/>
          <w:rFonts w:ascii="Aptos" w:eastAsiaTheme="majorEastAsia" w:hAnsi="Aptos" w:cs="Segoe UI"/>
          <w:lang w:val="fi-FI"/>
        </w:rPr>
        <w:t xml:space="preserve">Lisätietoja Cardo Systemsistä ja sen täydestä valikoimasta </w:t>
      </w:r>
      <w:r w:rsidR="00BF593B" w:rsidRPr="00D40824">
        <w:rPr>
          <w:rStyle w:val="normaltextrun"/>
          <w:rFonts w:ascii="Aptos" w:eastAsiaTheme="majorEastAsia" w:hAnsi="Aptos" w:cs="Segoe UI"/>
          <w:lang w:val="fi-FI"/>
        </w:rPr>
        <w:t>kommunikointilaittei</w:t>
      </w:r>
      <w:r w:rsidR="00BF593B">
        <w:rPr>
          <w:rStyle w:val="normaltextrun"/>
          <w:rFonts w:ascii="Aptos" w:eastAsiaTheme="majorEastAsia" w:hAnsi="Aptos" w:cs="Segoe UI"/>
          <w:lang w:val="fi-FI"/>
        </w:rPr>
        <w:t>sta,</w:t>
      </w:r>
      <w:r w:rsidRPr="00D40824">
        <w:rPr>
          <w:rStyle w:val="normaltextrun"/>
          <w:rFonts w:ascii="Aptos" w:eastAsiaTheme="majorEastAsia" w:hAnsi="Aptos" w:cs="Segoe UI"/>
          <w:lang w:val="fi-FI"/>
        </w:rPr>
        <w:t xml:space="preserve"> jotka s</w:t>
      </w:r>
      <w:r w:rsidR="00BF593B">
        <w:rPr>
          <w:rStyle w:val="normaltextrun"/>
          <w:rFonts w:ascii="Aptos" w:eastAsiaTheme="majorEastAsia" w:hAnsi="Aptos" w:cs="Segoe UI"/>
          <w:lang w:val="fi-FI"/>
        </w:rPr>
        <w:t xml:space="preserve">oveltuvat </w:t>
      </w:r>
      <w:r w:rsidRPr="00D40824">
        <w:rPr>
          <w:rStyle w:val="normaltextrun"/>
          <w:rFonts w:ascii="Aptos" w:eastAsiaTheme="majorEastAsia" w:hAnsi="Aptos" w:cs="Segoe UI"/>
          <w:lang w:val="fi-FI"/>
        </w:rPr>
        <w:t>kaikkien motoristien budjettiin, saat osoitteesta cardosystems.com</w:t>
      </w:r>
      <w:r w:rsidR="00BF593B">
        <w:rPr>
          <w:rStyle w:val="normaltextrun"/>
          <w:rFonts w:ascii="Aptos" w:eastAsiaTheme="majorEastAsia" w:hAnsi="Aptos" w:cs="Segoe UI"/>
          <w:lang w:val="fi-FI"/>
        </w:rPr>
        <w:t>. Voit myös o</w:t>
      </w:r>
      <w:r w:rsidRPr="00D40824">
        <w:rPr>
          <w:rStyle w:val="normaltextrun"/>
          <w:rFonts w:ascii="Aptos" w:eastAsiaTheme="majorEastAsia" w:hAnsi="Aptos" w:cs="Segoe UI"/>
          <w:lang w:val="fi-FI"/>
        </w:rPr>
        <w:t>sallistu</w:t>
      </w:r>
      <w:r w:rsidR="00BF593B">
        <w:rPr>
          <w:rStyle w:val="normaltextrun"/>
          <w:rFonts w:ascii="Aptos" w:eastAsiaTheme="majorEastAsia" w:hAnsi="Aptos" w:cs="Segoe UI"/>
          <w:lang w:val="fi-FI"/>
        </w:rPr>
        <w:t>a</w:t>
      </w:r>
      <w:r w:rsidRPr="00D40824">
        <w:rPr>
          <w:rStyle w:val="normaltextrun"/>
          <w:rFonts w:ascii="Aptos" w:eastAsiaTheme="majorEastAsia" w:hAnsi="Aptos" w:cs="Segoe UI"/>
          <w:lang w:val="fi-FI"/>
        </w:rPr>
        <w:t xml:space="preserve"> keskusteluun Facebookissa, X:ssä, Instagramissa, TikTokissa ja katso kaikki uusimmat videot YouTubessa.   </w:t>
      </w:r>
    </w:p>
    <w:p w14:paraId="300BD52A" w14:textId="280E8847" w:rsidR="0097555E" w:rsidRPr="00D40824" w:rsidRDefault="0097555E" w:rsidP="0097555E">
      <w:pPr>
        <w:pStyle w:val="paragraph"/>
        <w:spacing w:before="0" w:beforeAutospacing="0" w:after="0" w:afterAutospacing="0"/>
        <w:textAlignment w:val="baseline"/>
        <w:rPr>
          <w:rFonts w:ascii="Segoe UI" w:hAnsi="Segoe UI" w:cs="Segoe UI"/>
          <w:sz w:val="18"/>
          <w:szCs w:val="18"/>
          <w:lang w:val="fi-FI"/>
        </w:rPr>
      </w:pPr>
      <w:r w:rsidRPr="00D40824">
        <w:rPr>
          <w:rStyle w:val="eop"/>
          <w:rFonts w:ascii="Aptos" w:eastAsiaTheme="majorEastAsia" w:hAnsi="Aptos" w:cs="Segoe UI"/>
          <w:lang w:val="fi-FI"/>
        </w:rPr>
        <w:t> </w:t>
      </w:r>
    </w:p>
    <w:p w14:paraId="50FD8892" w14:textId="71FEB781" w:rsidR="0097555E" w:rsidRPr="007A32EA" w:rsidRDefault="007A32EA" w:rsidP="0097555E">
      <w:pPr>
        <w:pStyle w:val="paragraph"/>
        <w:spacing w:before="0" w:beforeAutospacing="0" w:after="0" w:afterAutospacing="0"/>
        <w:textAlignment w:val="baseline"/>
        <w:rPr>
          <w:rFonts w:ascii="Segoe UI" w:hAnsi="Segoe UI" w:cs="Segoe UI"/>
          <w:sz w:val="18"/>
          <w:szCs w:val="18"/>
          <w:lang w:val="fi-FI"/>
        </w:rPr>
      </w:pPr>
      <w:r w:rsidRPr="007A32EA">
        <w:rPr>
          <w:rStyle w:val="normaltextrun"/>
          <w:rFonts w:ascii="Aptos" w:eastAsiaTheme="majorEastAsia" w:hAnsi="Aptos" w:cs="Segoe UI"/>
          <w:b/>
          <w:bCs/>
          <w:u w:val="single"/>
          <w:lang w:val="fi-FI"/>
        </w:rPr>
        <w:t>Lisätietoa Cardosta</w:t>
      </w:r>
    </w:p>
    <w:p w14:paraId="5E3367F5" w14:textId="732871E0" w:rsidR="0097555E" w:rsidRDefault="007A32EA">
      <w:pPr>
        <w:rPr>
          <w:rStyle w:val="normaltextrun"/>
          <w:rFonts w:ascii="Aptos" w:eastAsiaTheme="majorEastAsia" w:hAnsi="Aptos" w:cs="Segoe UI"/>
          <w:kern w:val="0"/>
          <w:lang w:val="fi-FI"/>
          <w14:ligatures w14:val="none"/>
        </w:rPr>
      </w:pPr>
      <w:r w:rsidRPr="007A32EA">
        <w:rPr>
          <w:rStyle w:val="normaltextrun"/>
          <w:rFonts w:ascii="Aptos" w:eastAsiaTheme="majorEastAsia" w:hAnsi="Aptos" w:cs="Segoe UI"/>
          <w:kern w:val="0"/>
          <w:lang w:val="fi-FI"/>
          <w14:ligatures w14:val="none"/>
        </w:rPr>
        <w:t>Cardo Systems tarjoaa huippuluokan laitteita ja sovelluksia moottoriurheilun ja vapaa-ajan harrastajille</w:t>
      </w:r>
      <w:r>
        <w:rPr>
          <w:rStyle w:val="normaltextrun"/>
          <w:rFonts w:ascii="Aptos" w:eastAsiaTheme="majorEastAsia" w:hAnsi="Aptos" w:cs="Segoe UI"/>
          <w:kern w:val="0"/>
          <w:lang w:val="fi-FI"/>
          <w14:ligatures w14:val="none"/>
        </w:rPr>
        <w:t xml:space="preserve">, ja </w:t>
      </w:r>
      <w:r w:rsidRPr="007A32EA">
        <w:rPr>
          <w:rStyle w:val="normaltextrun"/>
          <w:rFonts w:ascii="Aptos" w:eastAsiaTheme="majorEastAsia" w:hAnsi="Aptos" w:cs="Segoe UI"/>
          <w:kern w:val="0"/>
          <w:lang w:val="fi-FI"/>
          <w14:ligatures w14:val="none"/>
        </w:rPr>
        <w:t>juhlii tänä vuonna ylpeänä "20 vuotta innovaatiota liikkeessä". Siitä lähtien, kun Cardo Systems lanseerasi maailman ensimmäisen Bluetooth-pohjaisen langattoman intercom-kypäräpuhelimen vuonna 2004, se on ollut vastuussa monista alan innovaatioista, jotka ovat mullistaneet viestintää, laajentaneet teknologisia rajoja ja parantaneet käyttäjien turvallisuutta. Nyt Cardoa myydään yli 100 maassa, ja se on ylpeä siitä, että se on maailman johtava kommunikaatiolaite liikkeessä oleville ryhmille.</w:t>
      </w:r>
    </w:p>
    <w:p w14:paraId="14C99C9A" w14:textId="77777777" w:rsidR="007A32EA" w:rsidRPr="007A32EA" w:rsidRDefault="007A32EA">
      <w:pPr>
        <w:rPr>
          <w:lang w:val="fi-FI"/>
        </w:rPr>
      </w:pPr>
    </w:p>
    <w:p w14:paraId="29DD6FC4" w14:textId="77777777" w:rsidR="00446897" w:rsidRPr="007A32EA" w:rsidRDefault="00446897">
      <w:pPr>
        <w:rPr>
          <w:lang w:val="fi-FI"/>
        </w:rPr>
      </w:pPr>
    </w:p>
    <w:p w14:paraId="578D346C" w14:textId="63D3CF7F" w:rsidR="00446897" w:rsidRPr="00BF593B" w:rsidRDefault="00446897" w:rsidP="00446897">
      <w:pPr>
        <w:rPr>
          <w:b/>
          <w:lang w:val="sv-SE"/>
        </w:rPr>
      </w:pPr>
      <w:r w:rsidRPr="00BF593B">
        <w:rPr>
          <w:b/>
          <w:lang w:val="sv-SE"/>
        </w:rPr>
        <w:lastRenderedPageBreak/>
        <w:t xml:space="preserve">MEDIA </w:t>
      </w:r>
      <w:r w:rsidR="007A32EA" w:rsidRPr="00BF593B">
        <w:rPr>
          <w:b/>
          <w:lang w:val="sv-SE"/>
        </w:rPr>
        <w:t>KONTAKTI (Cardo)</w:t>
      </w:r>
    </w:p>
    <w:p w14:paraId="5CED5D37" w14:textId="77777777" w:rsidR="00A47544" w:rsidRPr="00BF593B" w:rsidRDefault="00A47544" w:rsidP="00A47544">
      <w:pPr>
        <w:rPr>
          <w:lang w:val="sv-SE"/>
        </w:rPr>
      </w:pPr>
      <w:r w:rsidRPr="00BF593B">
        <w:rPr>
          <w:lang w:val="sv-SE"/>
        </w:rPr>
        <w:t>Carli Smith</w:t>
      </w:r>
    </w:p>
    <w:p w14:paraId="191DF102" w14:textId="77777777" w:rsidR="00A47544" w:rsidRPr="00BF593B" w:rsidRDefault="00A47544" w:rsidP="00A47544">
      <w:pPr>
        <w:rPr>
          <w:lang w:val="sv-SE"/>
        </w:rPr>
      </w:pPr>
      <w:r w:rsidRPr="00BF593B">
        <w:rPr>
          <w:lang w:val="sv-SE"/>
        </w:rPr>
        <w:t>Motocom Limited</w:t>
      </w:r>
    </w:p>
    <w:p w14:paraId="2CB38E07" w14:textId="750ED054" w:rsidR="00A47544" w:rsidRPr="00BF593B" w:rsidRDefault="00DA514B" w:rsidP="00A47544">
      <w:pPr>
        <w:rPr>
          <w:lang w:val="sv-SE"/>
        </w:rPr>
      </w:pPr>
      <w:hyperlink r:id="rId8" w:history="1">
        <w:r w:rsidR="00A47544" w:rsidRPr="00BF593B">
          <w:rPr>
            <w:rStyle w:val="Hyperlink"/>
            <w:lang w:val="sv-SE"/>
          </w:rPr>
          <w:t>carli@motocom.co.uk</w:t>
        </w:r>
      </w:hyperlink>
    </w:p>
    <w:p w14:paraId="79E3E3F5" w14:textId="7F5C7423" w:rsidR="007A32EA" w:rsidRPr="00BF593B" w:rsidRDefault="00A47544" w:rsidP="00A47544">
      <w:pPr>
        <w:rPr>
          <w:lang w:val="fi-FI"/>
        </w:rPr>
      </w:pPr>
      <w:r w:rsidRPr="00BF593B">
        <w:rPr>
          <w:lang w:val="fi-FI"/>
        </w:rPr>
        <w:t>Tel: +44 (0) 1525309958</w:t>
      </w:r>
    </w:p>
    <w:p w14:paraId="4190B61D" w14:textId="77777777" w:rsidR="00A47544" w:rsidRPr="00BF593B" w:rsidRDefault="00A47544" w:rsidP="00A47544">
      <w:pPr>
        <w:rPr>
          <w:lang w:val="fi-FI"/>
        </w:rPr>
      </w:pPr>
    </w:p>
    <w:p w14:paraId="69A487D0" w14:textId="2B2400B5" w:rsidR="007A32EA" w:rsidRPr="007A32EA" w:rsidRDefault="007A32EA" w:rsidP="007A32EA">
      <w:pPr>
        <w:rPr>
          <w:b/>
          <w:lang w:val="fi-FI"/>
        </w:rPr>
      </w:pPr>
      <w:r w:rsidRPr="007A32EA">
        <w:rPr>
          <w:b/>
          <w:lang w:val="fi-FI"/>
        </w:rPr>
        <w:t>MEDIA KONTAKTI (Eurobiker, suomen maahantuoja)</w:t>
      </w:r>
    </w:p>
    <w:p w14:paraId="48297F7E" w14:textId="49D5EED9" w:rsidR="007A32EA" w:rsidRPr="00F24441" w:rsidRDefault="007A32EA" w:rsidP="007A32EA">
      <w:pPr>
        <w:rPr>
          <w:lang w:val="en"/>
        </w:rPr>
      </w:pPr>
      <w:r>
        <w:rPr>
          <w:lang w:val="en"/>
        </w:rPr>
        <w:t>Henrik Luukkonen</w:t>
      </w:r>
    </w:p>
    <w:p w14:paraId="7B0CEB6C" w14:textId="45F8A698" w:rsidR="007A32EA" w:rsidRPr="00F24441" w:rsidRDefault="007A32EA" w:rsidP="007A32EA">
      <w:pPr>
        <w:rPr>
          <w:lang w:val="en"/>
        </w:rPr>
      </w:pPr>
      <w:r>
        <w:rPr>
          <w:lang w:val="en"/>
        </w:rPr>
        <w:t>Eurobiker Oy</w:t>
      </w:r>
    </w:p>
    <w:p w14:paraId="39B08898" w14:textId="6495D726" w:rsidR="007A32EA" w:rsidRPr="00F24441" w:rsidRDefault="00DA514B" w:rsidP="007A32EA">
      <w:pPr>
        <w:rPr>
          <w:lang w:val="en"/>
        </w:rPr>
      </w:pPr>
      <w:hyperlink r:id="rId9" w:history="1">
        <w:r w:rsidR="007A32EA" w:rsidRPr="008F754F">
          <w:rPr>
            <w:rStyle w:val="Hyperlink"/>
            <w:lang w:val="en"/>
          </w:rPr>
          <w:t>henrik@eurobiker.fi</w:t>
        </w:r>
      </w:hyperlink>
    </w:p>
    <w:p w14:paraId="4474FA86" w14:textId="3D45F585" w:rsidR="007A32EA" w:rsidRDefault="007A32EA" w:rsidP="007A32EA">
      <w:pPr>
        <w:rPr>
          <w:lang w:val="en"/>
        </w:rPr>
      </w:pPr>
      <w:r>
        <w:rPr>
          <w:lang w:val="en"/>
        </w:rPr>
        <w:t>+358 9 565 60420</w:t>
      </w:r>
    </w:p>
    <w:p w14:paraId="396D1EE8" w14:textId="2AECAA74" w:rsidR="007A32EA" w:rsidRPr="007A32EA" w:rsidRDefault="007A32EA" w:rsidP="007A32EA">
      <w:pPr>
        <w:rPr>
          <w:b/>
          <w:lang w:val="fi-FI"/>
        </w:rPr>
      </w:pPr>
    </w:p>
    <w:p w14:paraId="2C2600C3" w14:textId="77777777" w:rsidR="007A32EA" w:rsidRPr="007A32EA" w:rsidRDefault="007A32EA" w:rsidP="00446897">
      <w:pPr>
        <w:rPr>
          <w:lang w:val="fi-FI"/>
        </w:rPr>
      </w:pPr>
    </w:p>
    <w:p w14:paraId="51B8595D" w14:textId="77777777" w:rsidR="00446897" w:rsidRPr="007A32EA" w:rsidRDefault="00446897">
      <w:pPr>
        <w:rPr>
          <w:lang w:val="fi-FI"/>
        </w:rPr>
      </w:pPr>
    </w:p>
    <w:sectPr w:rsidR="00446897" w:rsidRPr="007A3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0D391"/>
    <w:multiLevelType w:val="hybridMultilevel"/>
    <w:tmpl w:val="FFFFFFFF"/>
    <w:lvl w:ilvl="0" w:tplc="BDBC4AB2">
      <w:start w:val="1"/>
      <w:numFmt w:val="bullet"/>
      <w:lvlText w:val="-"/>
      <w:lvlJc w:val="left"/>
      <w:pPr>
        <w:ind w:left="720" w:hanging="360"/>
      </w:pPr>
      <w:rPr>
        <w:rFonts w:ascii="Aptos" w:hAnsi="Aptos" w:hint="default"/>
      </w:rPr>
    </w:lvl>
    <w:lvl w:ilvl="1" w:tplc="0F384ABC">
      <w:start w:val="1"/>
      <w:numFmt w:val="bullet"/>
      <w:lvlText w:val="o"/>
      <w:lvlJc w:val="left"/>
      <w:pPr>
        <w:ind w:left="1440" w:hanging="360"/>
      </w:pPr>
      <w:rPr>
        <w:rFonts w:ascii="Courier New" w:hAnsi="Courier New" w:hint="default"/>
      </w:rPr>
    </w:lvl>
    <w:lvl w:ilvl="2" w:tplc="6AA82D8C">
      <w:start w:val="1"/>
      <w:numFmt w:val="bullet"/>
      <w:lvlText w:val=""/>
      <w:lvlJc w:val="left"/>
      <w:pPr>
        <w:ind w:left="2160" w:hanging="360"/>
      </w:pPr>
      <w:rPr>
        <w:rFonts w:ascii="Wingdings" w:hAnsi="Wingdings" w:hint="default"/>
      </w:rPr>
    </w:lvl>
    <w:lvl w:ilvl="3" w:tplc="B2FCE21E">
      <w:start w:val="1"/>
      <w:numFmt w:val="bullet"/>
      <w:lvlText w:val=""/>
      <w:lvlJc w:val="left"/>
      <w:pPr>
        <w:ind w:left="2880" w:hanging="360"/>
      </w:pPr>
      <w:rPr>
        <w:rFonts w:ascii="Symbol" w:hAnsi="Symbol" w:hint="default"/>
      </w:rPr>
    </w:lvl>
    <w:lvl w:ilvl="4" w:tplc="428A311A">
      <w:start w:val="1"/>
      <w:numFmt w:val="bullet"/>
      <w:lvlText w:val="o"/>
      <w:lvlJc w:val="left"/>
      <w:pPr>
        <w:ind w:left="3600" w:hanging="360"/>
      </w:pPr>
      <w:rPr>
        <w:rFonts w:ascii="Courier New" w:hAnsi="Courier New" w:hint="default"/>
      </w:rPr>
    </w:lvl>
    <w:lvl w:ilvl="5" w:tplc="FC0CF18E">
      <w:start w:val="1"/>
      <w:numFmt w:val="bullet"/>
      <w:lvlText w:val=""/>
      <w:lvlJc w:val="left"/>
      <w:pPr>
        <w:ind w:left="4320" w:hanging="360"/>
      </w:pPr>
      <w:rPr>
        <w:rFonts w:ascii="Wingdings" w:hAnsi="Wingdings" w:hint="default"/>
      </w:rPr>
    </w:lvl>
    <w:lvl w:ilvl="6" w:tplc="8B220316">
      <w:start w:val="1"/>
      <w:numFmt w:val="bullet"/>
      <w:lvlText w:val=""/>
      <w:lvlJc w:val="left"/>
      <w:pPr>
        <w:ind w:left="5040" w:hanging="360"/>
      </w:pPr>
      <w:rPr>
        <w:rFonts w:ascii="Symbol" w:hAnsi="Symbol" w:hint="default"/>
      </w:rPr>
    </w:lvl>
    <w:lvl w:ilvl="7" w:tplc="B1746084">
      <w:start w:val="1"/>
      <w:numFmt w:val="bullet"/>
      <w:lvlText w:val="o"/>
      <w:lvlJc w:val="left"/>
      <w:pPr>
        <w:ind w:left="5760" w:hanging="360"/>
      </w:pPr>
      <w:rPr>
        <w:rFonts w:ascii="Courier New" w:hAnsi="Courier New" w:hint="default"/>
      </w:rPr>
    </w:lvl>
    <w:lvl w:ilvl="8" w:tplc="42A669C0">
      <w:start w:val="1"/>
      <w:numFmt w:val="bullet"/>
      <w:lvlText w:val=""/>
      <w:lvlJc w:val="left"/>
      <w:pPr>
        <w:ind w:left="6480" w:hanging="360"/>
      </w:pPr>
      <w:rPr>
        <w:rFonts w:ascii="Wingdings" w:hAnsi="Wingdings" w:hint="default"/>
      </w:rPr>
    </w:lvl>
  </w:abstractNum>
  <w:abstractNum w:abstractNumId="1" w15:restartNumberingAfterBreak="0">
    <w:nsid w:val="5B2C673E"/>
    <w:multiLevelType w:val="multilevel"/>
    <w:tmpl w:val="FDB242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98E0BA2"/>
    <w:multiLevelType w:val="multilevel"/>
    <w:tmpl w:val="FDB242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8894652">
    <w:abstractNumId w:val="2"/>
  </w:num>
  <w:num w:numId="2" w16cid:durableId="566187913">
    <w:abstractNumId w:val="0"/>
  </w:num>
  <w:num w:numId="3" w16cid:durableId="1846894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5E"/>
    <w:rsid w:val="00024F98"/>
    <w:rsid w:val="00043F81"/>
    <w:rsid w:val="00105AE1"/>
    <w:rsid w:val="00156BF9"/>
    <w:rsid w:val="003432DC"/>
    <w:rsid w:val="00371493"/>
    <w:rsid w:val="003E0EBF"/>
    <w:rsid w:val="00446897"/>
    <w:rsid w:val="00467D62"/>
    <w:rsid w:val="0048481C"/>
    <w:rsid w:val="004B660B"/>
    <w:rsid w:val="00567596"/>
    <w:rsid w:val="005C24A7"/>
    <w:rsid w:val="00650D67"/>
    <w:rsid w:val="0071608B"/>
    <w:rsid w:val="00747AB6"/>
    <w:rsid w:val="00753C80"/>
    <w:rsid w:val="007A32EA"/>
    <w:rsid w:val="00850264"/>
    <w:rsid w:val="008A6F63"/>
    <w:rsid w:val="0097555E"/>
    <w:rsid w:val="009D7184"/>
    <w:rsid w:val="00A47264"/>
    <w:rsid w:val="00A47544"/>
    <w:rsid w:val="00A97BE3"/>
    <w:rsid w:val="00AC6819"/>
    <w:rsid w:val="00B56A40"/>
    <w:rsid w:val="00BF593B"/>
    <w:rsid w:val="00C60FE6"/>
    <w:rsid w:val="00CB4B47"/>
    <w:rsid w:val="00CD6651"/>
    <w:rsid w:val="00CE3087"/>
    <w:rsid w:val="00D40824"/>
    <w:rsid w:val="00DA514B"/>
    <w:rsid w:val="00E07A9A"/>
    <w:rsid w:val="00E343C3"/>
    <w:rsid w:val="00E42FA0"/>
    <w:rsid w:val="00F959A1"/>
    <w:rsid w:val="00FE561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E80F9"/>
  <w15:chartTrackingRefBased/>
  <w15:docId w15:val="{5A91BF13-36C4-B24E-8C6A-83129F12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5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5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55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55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55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55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55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55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55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5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55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55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55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5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5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5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555E"/>
    <w:rPr>
      <w:rFonts w:eastAsiaTheme="majorEastAsia" w:cstheme="majorBidi"/>
      <w:color w:val="272727" w:themeColor="text1" w:themeTint="D8"/>
    </w:rPr>
  </w:style>
  <w:style w:type="paragraph" w:styleId="Title">
    <w:name w:val="Title"/>
    <w:basedOn w:val="Normal"/>
    <w:next w:val="Normal"/>
    <w:link w:val="TitleChar"/>
    <w:uiPriority w:val="10"/>
    <w:qFormat/>
    <w:rsid w:val="009755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55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5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55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7555E"/>
    <w:rPr>
      <w:i/>
      <w:iCs/>
      <w:color w:val="404040" w:themeColor="text1" w:themeTint="BF"/>
    </w:rPr>
  </w:style>
  <w:style w:type="paragraph" w:styleId="ListParagraph">
    <w:name w:val="List Paragraph"/>
    <w:basedOn w:val="Normal"/>
    <w:uiPriority w:val="34"/>
    <w:qFormat/>
    <w:rsid w:val="0097555E"/>
    <w:pPr>
      <w:ind w:left="720"/>
      <w:contextualSpacing/>
    </w:pPr>
  </w:style>
  <w:style w:type="character" w:styleId="IntenseEmphasis">
    <w:name w:val="Intense Emphasis"/>
    <w:basedOn w:val="DefaultParagraphFont"/>
    <w:uiPriority w:val="21"/>
    <w:qFormat/>
    <w:rsid w:val="0097555E"/>
    <w:rPr>
      <w:i/>
      <w:iCs/>
      <w:color w:val="0F4761" w:themeColor="accent1" w:themeShade="BF"/>
    </w:rPr>
  </w:style>
  <w:style w:type="paragraph" w:styleId="IntenseQuote">
    <w:name w:val="Intense Quote"/>
    <w:basedOn w:val="Normal"/>
    <w:next w:val="Normal"/>
    <w:link w:val="IntenseQuoteChar"/>
    <w:uiPriority w:val="30"/>
    <w:qFormat/>
    <w:rsid w:val="00975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555E"/>
    <w:rPr>
      <w:i/>
      <w:iCs/>
      <w:color w:val="0F4761" w:themeColor="accent1" w:themeShade="BF"/>
    </w:rPr>
  </w:style>
  <w:style w:type="character" w:styleId="IntenseReference">
    <w:name w:val="Intense Reference"/>
    <w:basedOn w:val="DefaultParagraphFont"/>
    <w:uiPriority w:val="32"/>
    <w:qFormat/>
    <w:rsid w:val="0097555E"/>
    <w:rPr>
      <w:b/>
      <w:bCs/>
      <w:smallCaps/>
      <w:color w:val="0F4761" w:themeColor="accent1" w:themeShade="BF"/>
      <w:spacing w:val="5"/>
    </w:rPr>
  </w:style>
  <w:style w:type="paragraph" w:customStyle="1" w:styleId="paragraph">
    <w:name w:val="paragraph"/>
    <w:basedOn w:val="Normal"/>
    <w:rsid w:val="0097555E"/>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7555E"/>
  </w:style>
  <w:style w:type="character" w:customStyle="1" w:styleId="eop">
    <w:name w:val="eop"/>
    <w:basedOn w:val="DefaultParagraphFont"/>
    <w:rsid w:val="0097555E"/>
  </w:style>
  <w:style w:type="character" w:styleId="Hyperlink">
    <w:name w:val="Hyperlink"/>
    <w:basedOn w:val="DefaultParagraphFont"/>
    <w:uiPriority w:val="99"/>
    <w:unhideWhenUsed/>
    <w:rsid w:val="0097555E"/>
    <w:rPr>
      <w:color w:val="467886" w:themeColor="hyperlink"/>
      <w:u w:val="single"/>
    </w:rPr>
  </w:style>
  <w:style w:type="character" w:styleId="UnresolvedMention">
    <w:name w:val="Unresolved Mention"/>
    <w:basedOn w:val="DefaultParagraphFont"/>
    <w:uiPriority w:val="99"/>
    <w:semiHidden/>
    <w:unhideWhenUsed/>
    <w:rsid w:val="0097555E"/>
    <w:rPr>
      <w:color w:val="605E5C"/>
      <w:shd w:val="clear" w:color="auto" w:fill="E1DFDD"/>
    </w:rPr>
  </w:style>
  <w:style w:type="paragraph" w:styleId="Revision">
    <w:name w:val="Revision"/>
    <w:hidden/>
    <w:uiPriority w:val="99"/>
    <w:semiHidden/>
    <w:rsid w:val="0097555E"/>
  </w:style>
  <w:style w:type="character" w:styleId="CommentReference">
    <w:name w:val="annotation reference"/>
    <w:basedOn w:val="DefaultParagraphFont"/>
    <w:uiPriority w:val="99"/>
    <w:semiHidden/>
    <w:unhideWhenUsed/>
    <w:rsid w:val="00446897"/>
    <w:rPr>
      <w:sz w:val="16"/>
      <w:szCs w:val="16"/>
    </w:rPr>
  </w:style>
  <w:style w:type="paragraph" w:styleId="CommentText">
    <w:name w:val="annotation text"/>
    <w:basedOn w:val="Normal"/>
    <w:link w:val="CommentTextChar"/>
    <w:uiPriority w:val="99"/>
    <w:unhideWhenUsed/>
    <w:rsid w:val="00446897"/>
    <w:rPr>
      <w:sz w:val="20"/>
      <w:szCs w:val="20"/>
    </w:rPr>
  </w:style>
  <w:style w:type="character" w:customStyle="1" w:styleId="CommentTextChar">
    <w:name w:val="Comment Text Char"/>
    <w:basedOn w:val="DefaultParagraphFont"/>
    <w:link w:val="CommentText"/>
    <w:uiPriority w:val="99"/>
    <w:rsid w:val="00446897"/>
    <w:rPr>
      <w:sz w:val="20"/>
      <w:szCs w:val="20"/>
    </w:rPr>
  </w:style>
  <w:style w:type="paragraph" w:styleId="CommentSubject">
    <w:name w:val="annotation subject"/>
    <w:basedOn w:val="CommentText"/>
    <w:next w:val="CommentText"/>
    <w:link w:val="CommentSubjectChar"/>
    <w:uiPriority w:val="99"/>
    <w:semiHidden/>
    <w:unhideWhenUsed/>
    <w:rsid w:val="00446897"/>
    <w:rPr>
      <w:b/>
      <w:bCs/>
    </w:rPr>
  </w:style>
  <w:style w:type="character" w:customStyle="1" w:styleId="CommentSubjectChar">
    <w:name w:val="Comment Subject Char"/>
    <w:basedOn w:val="CommentTextChar"/>
    <w:link w:val="CommentSubject"/>
    <w:uiPriority w:val="99"/>
    <w:semiHidden/>
    <w:rsid w:val="004468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103590">
      <w:bodyDiv w:val="1"/>
      <w:marLeft w:val="0"/>
      <w:marRight w:val="0"/>
      <w:marTop w:val="0"/>
      <w:marBottom w:val="0"/>
      <w:divBdr>
        <w:top w:val="none" w:sz="0" w:space="0" w:color="auto"/>
        <w:left w:val="none" w:sz="0" w:space="0" w:color="auto"/>
        <w:bottom w:val="none" w:sz="0" w:space="0" w:color="auto"/>
        <w:right w:val="none" w:sz="0" w:space="0" w:color="auto"/>
      </w:divBdr>
      <w:divsChild>
        <w:div w:id="834298855">
          <w:marLeft w:val="0"/>
          <w:marRight w:val="0"/>
          <w:marTop w:val="0"/>
          <w:marBottom w:val="0"/>
          <w:divBdr>
            <w:top w:val="none" w:sz="0" w:space="0" w:color="auto"/>
            <w:left w:val="none" w:sz="0" w:space="0" w:color="auto"/>
            <w:bottom w:val="none" w:sz="0" w:space="0" w:color="auto"/>
            <w:right w:val="none" w:sz="0" w:space="0" w:color="auto"/>
          </w:divBdr>
        </w:div>
        <w:div w:id="912735067">
          <w:marLeft w:val="0"/>
          <w:marRight w:val="0"/>
          <w:marTop w:val="0"/>
          <w:marBottom w:val="0"/>
          <w:divBdr>
            <w:top w:val="none" w:sz="0" w:space="0" w:color="auto"/>
            <w:left w:val="none" w:sz="0" w:space="0" w:color="auto"/>
            <w:bottom w:val="none" w:sz="0" w:space="0" w:color="auto"/>
            <w:right w:val="none" w:sz="0" w:space="0" w:color="auto"/>
          </w:divBdr>
        </w:div>
        <w:div w:id="466507138">
          <w:marLeft w:val="0"/>
          <w:marRight w:val="0"/>
          <w:marTop w:val="0"/>
          <w:marBottom w:val="0"/>
          <w:divBdr>
            <w:top w:val="none" w:sz="0" w:space="0" w:color="auto"/>
            <w:left w:val="none" w:sz="0" w:space="0" w:color="auto"/>
            <w:bottom w:val="none" w:sz="0" w:space="0" w:color="auto"/>
            <w:right w:val="none" w:sz="0" w:space="0" w:color="auto"/>
          </w:divBdr>
        </w:div>
        <w:div w:id="145980656">
          <w:marLeft w:val="0"/>
          <w:marRight w:val="0"/>
          <w:marTop w:val="0"/>
          <w:marBottom w:val="0"/>
          <w:divBdr>
            <w:top w:val="none" w:sz="0" w:space="0" w:color="auto"/>
            <w:left w:val="none" w:sz="0" w:space="0" w:color="auto"/>
            <w:bottom w:val="none" w:sz="0" w:space="0" w:color="auto"/>
            <w:right w:val="none" w:sz="0" w:space="0" w:color="auto"/>
          </w:divBdr>
        </w:div>
        <w:div w:id="1102804276">
          <w:marLeft w:val="0"/>
          <w:marRight w:val="0"/>
          <w:marTop w:val="0"/>
          <w:marBottom w:val="0"/>
          <w:divBdr>
            <w:top w:val="none" w:sz="0" w:space="0" w:color="auto"/>
            <w:left w:val="none" w:sz="0" w:space="0" w:color="auto"/>
            <w:bottom w:val="none" w:sz="0" w:space="0" w:color="auto"/>
            <w:right w:val="none" w:sz="0" w:space="0" w:color="auto"/>
          </w:divBdr>
        </w:div>
        <w:div w:id="908735578">
          <w:marLeft w:val="0"/>
          <w:marRight w:val="0"/>
          <w:marTop w:val="0"/>
          <w:marBottom w:val="0"/>
          <w:divBdr>
            <w:top w:val="none" w:sz="0" w:space="0" w:color="auto"/>
            <w:left w:val="none" w:sz="0" w:space="0" w:color="auto"/>
            <w:bottom w:val="none" w:sz="0" w:space="0" w:color="auto"/>
            <w:right w:val="none" w:sz="0" w:space="0" w:color="auto"/>
          </w:divBdr>
        </w:div>
        <w:div w:id="1724713311">
          <w:marLeft w:val="0"/>
          <w:marRight w:val="0"/>
          <w:marTop w:val="0"/>
          <w:marBottom w:val="0"/>
          <w:divBdr>
            <w:top w:val="none" w:sz="0" w:space="0" w:color="auto"/>
            <w:left w:val="none" w:sz="0" w:space="0" w:color="auto"/>
            <w:bottom w:val="none" w:sz="0" w:space="0" w:color="auto"/>
            <w:right w:val="none" w:sz="0" w:space="0" w:color="auto"/>
          </w:divBdr>
        </w:div>
        <w:div w:id="306708573">
          <w:marLeft w:val="0"/>
          <w:marRight w:val="0"/>
          <w:marTop w:val="0"/>
          <w:marBottom w:val="0"/>
          <w:divBdr>
            <w:top w:val="none" w:sz="0" w:space="0" w:color="auto"/>
            <w:left w:val="none" w:sz="0" w:space="0" w:color="auto"/>
            <w:bottom w:val="none" w:sz="0" w:space="0" w:color="auto"/>
            <w:right w:val="none" w:sz="0" w:space="0" w:color="auto"/>
          </w:divBdr>
        </w:div>
        <w:div w:id="2030376592">
          <w:marLeft w:val="0"/>
          <w:marRight w:val="0"/>
          <w:marTop w:val="0"/>
          <w:marBottom w:val="0"/>
          <w:divBdr>
            <w:top w:val="none" w:sz="0" w:space="0" w:color="auto"/>
            <w:left w:val="none" w:sz="0" w:space="0" w:color="auto"/>
            <w:bottom w:val="none" w:sz="0" w:space="0" w:color="auto"/>
            <w:right w:val="none" w:sz="0" w:space="0" w:color="auto"/>
          </w:divBdr>
        </w:div>
        <w:div w:id="324670187">
          <w:marLeft w:val="0"/>
          <w:marRight w:val="0"/>
          <w:marTop w:val="0"/>
          <w:marBottom w:val="0"/>
          <w:divBdr>
            <w:top w:val="none" w:sz="0" w:space="0" w:color="auto"/>
            <w:left w:val="none" w:sz="0" w:space="0" w:color="auto"/>
            <w:bottom w:val="none" w:sz="0" w:space="0" w:color="auto"/>
            <w:right w:val="none" w:sz="0" w:space="0" w:color="auto"/>
          </w:divBdr>
        </w:div>
        <w:div w:id="1298341565">
          <w:marLeft w:val="0"/>
          <w:marRight w:val="0"/>
          <w:marTop w:val="0"/>
          <w:marBottom w:val="0"/>
          <w:divBdr>
            <w:top w:val="none" w:sz="0" w:space="0" w:color="auto"/>
            <w:left w:val="none" w:sz="0" w:space="0" w:color="auto"/>
            <w:bottom w:val="none" w:sz="0" w:space="0" w:color="auto"/>
            <w:right w:val="none" w:sz="0" w:space="0" w:color="auto"/>
          </w:divBdr>
        </w:div>
        <w:div w:id="1305814411">
          <w:marLeft w:val="0"/>
          <w:marRight w:val="0"/>
          <w:marTop w:val="0"/>
          <w:marBottom w:val="0"/>
          <w:divBdr>
            <w:top w:val="none" w:sz="0" w:space="0" w:color="auto"/>
            <w:left w:val="none" w:sz="0" w:space="0" w:color="auto"/>
            <w:bottom w:val="none" w:sz="0" w:space="0" w:color="auto"/>
            <w:right w:val="none" w:sz="0" w:space="0" w:color="auto"/>
          </w:divBdr>
        </w:div>
        <w:div w:id="1311523752">
          <w:marLeft w:val="0"/>
          <w:marRight w:val="0"/>
          <w:marTop w:val="0"/>
          <w:marBottom w:val="0"/>
          <w:divBdr>
            <w:top w:val="none" w:sz="0" w:space="0" w:color="auto"/>
            <w:left w:val="none" w:sz="0" w:space="0" w:color="auto"/>
            <w:bottom w:val="none" w:sz="0" w:space="0" w:color="auto"/>
            <w:right w:val="none" w:sz="0" w:space="0" w:color="auto"/>
          </w:divBdr>
        </w:div>
        <w:div w:id="397553293">
          <w:marLeft w:val="0"/>
          <w:marRight w:val="0"/>
          <w:marTop w:val="0"/>
          <w:marBottom w:val="0"/>
          <w:divBdr>
            <w:top w:val="none" w:sz="0" w:space="0" w:color="auto"/>
            <w:left w:val="none" w:sz="0" w:space="0" w:color="auto"/>
            <w:bottom w:val="none" w:sz="0" w:space="0" w:color="auto"/>
            <w:right w:val="none" w:sz="0" w:space="0" w:color="auto"/>
          </w:divBdr>
        </w:div>
        <w:div w:id="1555191777">
          <w:marLeft w:val="0"/>
          <w:marRight w:val="0"/>
          <w:marTop w:val="0"/>
          <w:marBottom w:val="0"/>
          <w:divBdr>
            <w:top w:val="none" w:sz="0" w:space="0" w:color="auto"/>
            <w:left w:val="none" w:sz="0" w:space="0" w:color="auto"/>
            <w:bottom w:val="none" w:sz="0" w:space="0" w:color="auto"/>
            <w:right w:val="none" w:sz="0" w:space="0" w:color="auto"/>
          </w:divBdr>
        </w:div>
        <w:div w:id="102455761">
          <w:marLeft w:val="0"/>
          <w:marRight w:val="0"/>
          <w:marTop w:val="0"/>
          <w:marBottom w:val="0"/>
          <w:divBdr>
            <w:top w:val="none" w:sz="0" w:space="0" w:color="auto"/>
            <w:left w:val="none" w:sz="0" w:space="0" w:color="auto"/>
            <w:bottom w:val="none" w:sz="0" w:space="0" w:color="auto"/>
            <w:right w:val="none" w:sz="0" w:space="0" w:color="auto"/>
          </w:divBdr>
        </w:div>
        <w:div w:id="1151287982">
          <w:marLeft w:val="0"/>
          <w:marRight w:val="0"/>
          <w:marTop w:val="0"/>
          <w:marBottom w:val="0"/>
          <w:divBdr>
            <w:top w:val="none" w:sz="0" w:space="0" w:color="auto"/>
            <w:left w:val="none" w:sz="0" w:space="0" w:color="auto"/>
            <w:bottom w:val="none" w:sz="0" w:space="0" w:color="auto"/>
            <w:right w:val="none" w:sz="0" w:space="0" w:color="auto"/>
          </w:divBdr>
        </w:div>
        <w:div w:id="952395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i@motocom.co.uk" TargetMode="External"/><Relationship Id="rId3" Type="http://schemas.openxmlformats.org/officeDocument/2006/relationships/styles" Target="styles.xml"/><Relationship Id="rId7" Type="http://schemas.openxmlformats.org/officeDocument/2006/relationships/hyperlink" Target="https://www.cardosystem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nrik@eurobiker.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4195C-B836-4025-BFC4-76FC0EDAC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 Herndon</dc:creator>
  <cp:keywords/>
  <dc:description/>
  <cp:lastModifiedBy>Sandy Lui</cp:lastModifiedBy>
  <cp:revision>3</cp:revision>
  <dcterms:created xsi:type="dcterms:W3CDTF">2024-05-16T07:18:00Z</dcterms:created>
  <dcterms:modified xsi:type="dcterms:W3CDTF">2024-05-28T23:22:00Z</dcterms:modified>
</cp:coreProperties>
</file>