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EDC3" w14:textId="7389631A" w:rsidR="004F038C" w:rsidRPr="00C348CC" w:rsidRDefault="004F038C" w:rsidP="00962742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4BC38219" w14:textId="77777777" w:rsidR="005C01BE" w:rsidRPr="00C348CC" w:rsidRDefault="005C01BE" w:rsidP="005C01B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53CCC"/>
          <w:sz w:val="22"/>
          <w:szCs w:val="22"/>
          <w:lang w:val="fr-FR" w:eastAsia="zh-CN"/>
        </w:rPr>
      </w:pPr>
    </w:p>
    <w:p w14:paraId="31456E05" w14:textId="0E3BDB88" w:rsidR="0021403D" w:rsidRPr="00C348CC" w:rsidRDefault="005C01BE" w:rsidP="005C01B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8"/>
          <w:szCs w:val="28"/>
          <w:lang w:val="fr-FR" w:eastAsia="zh-CN"/>
        </w:rPr>
      </w:pPr>
      <w:proofErr w:type="spellStart"/>
      <w:r w:rsidRPr="00C348CC">
        <w:rPr>
          <w:rFonts w:ascii="Arial" w:eastAsiaTheme="minorEastAsia" w:hAnsi="Arial" w:cs="Arial"/>
          <w:b/>
          <w:sz w:val="28"/>
          <w:szCs w:val="28"/>
          <w:lang w:val="fr-FR" w:eastAsia="zh-CN"/>
        </w:rPr>
        <w:t>Cardo</w:t>
      </w:r>
      <w:proofErr w:type="spellEnd"/>
      <w:r w:rsidR="008F2E01" w:rsidRPr="00C348CC">
        <w:rPr>
          <w:rFonts w:ascii="Arial" w:eastAsiaTheme="minorEastAsia" w:hAnsi="Arial" w:cs="Arial"/>
          <w:b/>
          <w:sz w:val="28"/>
          <w:szCs w:val="28"/>
          <w:lang w:val="fr-FR" w:eastAsia="zh-CN"/>
        </w:rPr>
        <w:t xml:space="preserve"> </w:t>
      </w:r>
      <w:proofErr w:type="spellStart"/>
      <w:r w:rsidR="008F2E01" w:rsidRPr="00C348CC">
        <w:rPr>
          <w:rFonts w:ascii="Arial" w:eastAsiaTheme="minorEastAsia" w:hAnsi="Arial" w:cs="Arial"/>
          <w:b/>
          <w:sz w:val="28"/>
          <w:szCs w:val="28"/>
          <w:lang w:val="fr-FR" w:eastAsia="zh-CN"/>
        </w:rPr>
        <w:t>Systems</w:t>
      </w:r>
      <w:proofErr w:type="spellEnd"/>
      <w:r w:rsidR="008F2E01" w:rsidRPr="00C348CC">
        <w:rPr>
          <w:rFonts w:ascii="Arial" w:eastAsiaTheme="minorEastAsia" w:hAnsi="Arial" w:cs="Arial"/>
          <w:b/>
          <w:sz w:val="28"/>
          <w:szCs w:val="28"/>
          <w:lang w:val="fr-FR" w:eastAsia="zh-CN"/>
        </w:rPr>
        <w:t>, partenaire officiel</w:t>
      </w:r>
      <w:r w:rsidR="0021403D" w:rsidRPr="00C348CC">
        <w:rPr>
          <w:rFonts w:ascii="Arial" w:eastAsiaTheme="minorEastAsia" w:hAnsi="Arial" w:cs="Arial"/>
          <w:b/>
          <w:sz w:val="28"/>
          <w:szCs w:val="28"/>
          <w:lang w:val="fr-FR" w:eastAsia="zh-CN"/>
        </w:rPr>
        <w:t xml:space="preserve"> </w:t>
      </w:r>
      <w:r w:rsidR="0021403D" w:rsidRPr="00C348CC">
        <w:rPr>
          <w:rFonts w:ascii="Arial" w:eastAsiaTheme="minorEastAsia" w:hAnsi="Arial" w:cs="Arial"/>
          <w:b/>
          <w:sz w:val="28"/>
          <w:szCs w:val="28"/>
          <w:lang w:val="fr-FR" w:eastAsia="zh-CN"/>
        </w:rPr>
        <w:t>pour 3 ans</w:t>
      </w:r>
    </w:p>
    <w:p w14:paraId="416D39FD" w14:textId="1B9F03D1" w:rsidR="00962742" w:rsidRPr="00C348CC" w:rsidRDefault="008F2E01" w:rsidP="005C01BE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sz w:val="28"/>
          <w:szCs w:val="28"/>
          <w:lang w:val="en-US" w:eastAsia="zh-CN"/>
        </w:rPr>
      </w:pPr>
      <w:r w:rsidRPr="00C348CC">
        <w:rPr>
          <w:rFonts w:ascii="Arial" w:eastAsiaTheme="minorEastAsia" w:hAnsi="Arial" w:cs="Arial"/>
          <w:b/>
          <w:sz w:val="28"/>
          <w:szCs w:val="28"/>
          <w:lang w:val="en-US" w:eastAsia="zh-CN"/>
        </w:rPr>
        <w:t xml:space="preserve">des </w:t>
      </w:r>
      <w:r w:rsidR="0021403D" w:rsidRPr="00C348CC">
        <w:rPr>
          <w:rFonts w:ascii="Arial" w:eastAsiaTheme="minorEastAsia" w:hAnsi="Arial" w:cs="Arial"/>
          <w:b/>
          <w:sz w:val="28"/>
          <w:szCs w:val="28"/>
          <w:lang w:val="en-US" w:eastAsia="zh-CN"/>
        </w:rPr>
        <w:t xml:space="preserve">road trips </w:t>
      </w:r>
      <w:r w:rsidRPr="00C348CC">
        <w:rPr>
          <w:rFonts w:ascii="Arial" w:eastAsiaTheme="minorEastAsia" w:hAnsi="Arial" w:cs="Arial"/>
          <w:b/>
          <w:sz w:val="28"/>
          <w:szCs w:val="28"/>
          <w:lang w:val="en-US" w:eastAsia="zh-CN"/>
        </w:rPr>
        <w:t xml:space="preserve">Honda Adventures Roads </w:t>
      </w:r>
    </w:p>
    <w:p w14:paraId="413F72AE" w14:textId="77777777" w:rsidR="007C2F26" w:rsidRPr="00C348CC" w:rsidRDefault="007C2F26" w:rsidP="000E23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891FA46" w14:textId="59AA4786" w:rsidR="00982C79" w:rsidRPr="00C348CC" w:rsidRDefault="00CF4F5A" w:rsidP="00982C79">
      <w:pPr>
        <w:shd w:val="clear" w:color="auto" w:fill="FFFFFF"/>
        <w:jc w:val="right"/>
        <w:rPr>
          <w:rFonts w:ascii="Arial" w:hAnsi="Arial" w:cs="Arial"/>
          <w:sz w:val="20"/>
          <w:szCs w:val="20"/>
          <w:lang w:val="fr-FR"/>
        </w:rPr>
      </w:pPr>
      <w:r w:rsidRPr="00C348CC">
        <w:rPr>
          <w:rFonts w:ascii="Arial" w:hAnsi="Arial" w:cs="Arial"/>
          <w:sz w:val="20"/>
          <w:szCs w:val="20"/>
          <w:lang w:val="fr-FR"/>
        </w:rPr>
        <w:t xml:space="preserve">Lausanne, le </w:t>
      </w:r>
      <w:r w:rsidR="008F2E01" w:rsidRPr="00C348CC">
        <w:rPr>
          <w:rFonts w:ascii="Arial" w:hAnsi="Arial" w:cs="Arial"/>
          <w:sz w:val="20"/>
          <w:szCs w:val="20"/>
          <w:lang w:val="fr-FR"/>
        </w:rPr>
        <w:t>28</w:t>
      </w:r>
      <w:r w:rsidR="005C01BE" w:rsidRPr="00C348CC">
        <w:rPr>
          <w:rFonts w:ascii="Arial" w:hAnsi="Arial" w:cs="Arial"/>
          <w:sz w:val="20"/>
          <w:szCs w:val="20"/>
          <w:lang w:val="fr-FR"/>
        </w:rPr>
        <w:t xml:space="preserve"> </w:t>
      </w:r>
      <w:r w:rsidR="008F2E01" w:rsidRPr="00C348CC">
        <w:rPr>
          <w:rFonts w:ascii="Arial" w:hAnsi="Arial" w:cs="Arial"/>
          <w:sz w:val="20"/>
          <w:szCs w:val="20"/>
          <w:lang w:val="fr-FR"/>
        </w:rPr>
        <w:t>Mars</w:t>
      </w:r>
      <w:r w:rsidR="00CD3B5E" w:rsidRPr="00C348CC">
        <w:rPr>
          <w:rFonts w:ascii="Arial" w:hAnsi="Arial" w:cs="Arial"/>
          <w:sz w:val="20"/>
          <w:szCs w:val="20"/>
          <w:lang w:val="fr-FR"/>
        </w:rPr>
        <w:t xml:space="preserve"> 2023</w:t>
      </w:r>
    </w:p>
    <w:p w14:paraId="1687BF87" w14:textId="3D18EB55" w:rsidR="00B26D77" w:rsidRPr="00C348CC" w:rsidRDefault="00504E24" w:rsidP="009D2619">
      <w:pPr>
        <w:shd w:val="clear" w:color="auto" w:fill="FFFFFF"/>
        <w:jc w:val="right"/>
        <w:rPr>
          <w:rFonts w:ascii="Arial" w:hAnsi="Arial" w:cs="Arial"/>
          <w:sz w:val="20"/>
          <w:szCs w:val="20"/>
          <w:lang w:val="fr-FR"/>
        </w:rPr>
      </w:pPr>
      <w:r w:rsidRPr="00C348CC">
        <w:rPr>
          <w:rFonts w:ascii="Arial" w:hAnsi="Arial" w:cs="Arial"/>
          <w:sz w:val="20"/>
          <w:szCs w:val="20"/>
          <w:lang w:val="fr-FR"/>
        </w:rPr>
        <w:t xml:space="preserve">Pour diffusion immédiate, </w:t>
      </w:r>
      <w:r w:rsidR="00D3333D" w:rsidRPr="00C348CC">
        <w:rPr>
          <w:rFonts w:ascii="Arial" w:hAnsi="Arial" w:cs="Arial"/>
          <w:sz w:val="20"/>
          <w:szCs w:val="20"/>
          <w:lang w:val="fr-FR"/>
        </w:rPr>
        <w:t>2</w:t>
      </w:r>
      <w:r w:rsidR="006642AE" w:rsidRPr="00C348CC">
        <w:rPr>
          <w:rFonts w:ascii="Arial" w:hAnsi="Arial" w:cs="Arial"/>
          <w:sz w:val="20"/>
          <w:szCs w:val="20"/>
          <w:lang w:val="fr-FR"/>
        </w:rPr>
        <w:t xml:space="preserve"> page</w:t>
      </w:r>
      <w:r w:rsidR="00D3333D" w:rsidRPr="00C348CC">
        <w:rPr>
          <w:rFonts w:ascii="Arial" w:hAnsi="Arial" w:cs="Arial"/>
          <w:sz w:val="20"/>
          <w:szCs w:val="20"/>
          <w:lang w:val="fr-FR"/>
        </w:rPr>
        <w:t>s</w:t>
      </w:r>
    </w:p>
    <w:p w14:paraId="1982D1C8" w14:textId="77777777" w:rsidR="008F2E01" w:rsidRPr="00C348CC" w:rsidRDefault="008F2E01" w:rsidP="005C01BE">
      <w:pPr>
        <w:widowControl w:val="0"/>
        <w:autoSpaceDE w:val="0"/>
        <w:autoSpaceDN w:val="0"/>
        <w:adjustRightInd w:val="0"/>
        <w:rPr>
          <w:rFonts w:ascii="Arial" w:hAnsi="Arial" w:cs="Arial"/>
          <w:color w:val="0D0D0D"/>
          <w:sz w:val="22"/>
          <w:szCs w:val="22"/>
          <w:lang w:val="fr-FR"/>
        </w:rPr>
      </w:pPr>
    </w:p>
    <w:p w14:paraId="6B090466" w14:textId="5F78D89F" w:rsidR="008F2E01" w:rsidRPr="00C348CC" w:rsidRDefault="008F2E01" w:rsidP="00C348CC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D0D0D"/>
          <w:sz w:val="22"/>
          <w:szCs w:val="22"/>
          <w:lang w:val="fr-FR"/>
        </w:rPr>
      </w:pPr>
      <w:proofErr w:type="spellStart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Cardo</w:t>
      </w:r>
      <w:proofErr w:type="spellEnd"/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proofErr w:type="spellStart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Systems</w:t>
      </w:r>
      <w:proofErr w:type="spellEnd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,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pionnier des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intercoms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moto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s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, est ravi d'annoncer un partenariat stratégiqu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e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de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3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ans avec le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s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célèbre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s 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road trip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Honda Adventure </w:t>
      </w:r>
      <w:proofErr w:type="spellStart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Roads</w:t>
      </w:r>
      <w:proofErr w:type="spellEnd"/>
      <w:r w:rsid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(HAR) pour devenir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le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dispositif de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communicat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ion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officiel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>de l’événement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>.</w:t>
      </w:r>
    </w:p>
    <w:p w14:paraId="5FD97881" w14:textId="660D2037" w:rsidR="008F2E01" w:rsidRPr="00C348CC" w:rsidRDefault="008F2E01" w:rsidP="00C348CC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D0D0D"/>
          <w:sz w:val="22"/>
          <w:szCs w:val="22"/>
          <w:lang w:val="fr-FR"/>
        </w:rPr>
      </w:pP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Cette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collaboration s'appuie sur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une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relation 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>déjà testée par le passé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entre les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2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marques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. Lors du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lancement d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e l’intercom co-brandé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Honda PACKTALK EDGE en 2022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,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u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ne première co</w:t>
      </w:r>
      <w:r w:rsidR="00D3333D" w:rsidRPr="00C348CC">
        <w:rPr>
          <w:rFonts w:ascii="Arial" w:hAnsi="Arial" w:cs="Arial"/>
          <w:color w:val="0D0D0D"/>
          <w:sz w:val="22"/>
          <w:szCs w:val="22"/>
          <w:lang w:val="fr-FR"/>
        </w:rPr>
        <w:t>opération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avait été mis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>e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en place pour l’édition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HAR 2022 en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Islande. </w:t>
      </w:r>
    </w:p>
    <w:p w14:paraId="7CE90F72" w14:textId="2099DBA3" w:rsidR="008F2E01" w:rsidRPr="00C348CC" w:rsidRDefault="008F2E01" w:rsidP="00C348CC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D0D0D"/>
          <w:sz w:val="22"/>
          <w:szCs w:val="22"/>
          <w:lang w:val="fr-FR"/>
        </w:rPr>
      </w:pP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Le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projet Honda Adventure </w:t>
      </w:r>
      <w:proofErr w:type="spellStart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Roads</w:t>
      </w:r>
      <w:proofErr w:type="spellEnd"/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est un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road trip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emblématique qui invite les 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>client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s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Honda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à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vivre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des voyages inoubliables à travers des 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>paysages à la fois extraordinaires et sauvages. Pour les 3 prochaines éditions,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proofErr w:type="spellStart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Cardo</w:t>
      </w:r>
      <w:proofErr w:type="spellEnd"/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proofErr w:type="spellStart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Systems</w:t>
      </w:r>
      <w:proofErr w:type="spellEnd"/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s'engage 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>à fournir des solutions de communication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>fonctionnelles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et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sûr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>e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>s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tout au long d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>u parcours. Le but est d’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améliorer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la sécurité, et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l'expérience globale des 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clients Honda.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</w:p>
    <w:p w14:paraId="42DF3B5D" w14:textId="626B69FF" w:rsidR="008F2E01" w:rsidRPr="00C348CC" w:rsidRDefault="008F2E01" w:rsidP="00C348CC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D0D0D"/>
          <w:sz w:val="22"/>
          <w:szCs w:val="22"/>
          <w:lang w:val="fr-FR"/>
        </w:rPr>
      </w:pP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Dans le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cadre de ce partenariat exclusif, </w:t>
      </w:r>
      <w:proofErr w:type="spellStart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Cardo</w:t>
      </w:r>
      <w:proofErr w:type="spellEnd"/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proofErr w:type="spellStart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Systems</w:t>
      </w:r>
      <w:proofErr w:type="spellEnd"/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équip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era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les 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marshals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>et certains clients,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d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’</w:t>
      </w:r>
      <w:r w:rsidR="0088199F" w:rsidRPr="00C348CC">
        <w:rPr>
          <w:rFonts w:ascii="Arial" w:hAnsi="Arial" w:cs="Arial"/>
          <w:color w:val="0D0D0D"/>
          <w:sz w:val="22"/>
          <w:szCs w:val="22"/>
          <w:lang w:val="fr-FR"/>
        </w:rPr>
        <w:t>intercoms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>Honda PACKTALK EDGE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pour garantir une communication claire et fiable. </w:t>
      </w:r>
      <w:proofErr w:type="spellStart"/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>Equipés</w:t>
      </w:r>
      <w:proofErr w:type="spellEnd"/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de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la technologie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é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prouvée 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DMC (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Dynamic </w:t>
      </w:r>
      <w:proofErr w:type="spellStart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Mesh</w:t>
      </w:r>
      <w:proofErr w:type="spellEnd"/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Communication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)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>, les PACK TALK EDGE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permet</w:t>
      </w:r>
      <w:r w:rsidR="00D3333D" w:rsidRPr="00C348CC">
        <w:rPr>
          <w:rFonts w:ascii="Arial" w:hAnsi="Arial" w:cs="Arial"/>
          <w:color w:val="0D0D0D"/>
          <w:sz w:val="22"/>
          <w:szCs w:val="22"/>
          <w:lang w:val="fr-FR"/>
        </w:rPr>
        <w:t>tent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au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x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pilotes de rester connectés 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facilement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entre eux. </w:t>
      </w:r>
      <w:proofErr w:type="spellStart"/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Quelque</w:t>
      </w:r>
      <w:proofErr w:type="spellEnd"/>
      <w:r w:rsid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soit l’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environnement de conduite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, en groupe et en mouvement, la connexion est naturelle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>,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durable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et facile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gr</w:t>
      </w:r>
      <w:r w:rsidR="0021403D" w:rsidRPr="00C348CC">
        <w:rPr>
          <w:rFonts w:ascii="Arial" w:hAnsi="Arial" w:cs="Arial"/>
          <w:color w:val="0D0D0D"/>
          <w:sz w:val="22"/>
          <w:szCs w:val="22"/>
          <w:lang w:val="fr-FR"/>
        </w:rPr>
        <w:t>â</w:t>
      </w:r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>ce à la commande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vocale et une autonomie de batterie de 13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Heures</w:t>
      </w:r>
      <w:r w:rsidR="00D3333D" w:rsidRPr="00C348CC">
        <w:rPr>
          <w:rFonts w:ascii="Arial" w:hAnsi="Arial" w:cs="Arial"/>
          <w:color w:val="0D0D0D"/>
          <w:sz w:val="22"/>
          <w:szCs w:val="22"/>
          <w:lang w:val="fr-FR"/>
        </w:rPr>
        <w:t>.</w:t>
      </w:r>
    </w:p>
    <w:p w14:paraId="4B9DF984" w14:textId="1263A27F" w:rsidR="00D3333D" w:rsidRPr="00C348CC" w:rsidRDefault="008F2E01" w:rsidP="00C348CC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color w:val="0D0D0D"/>
          <w:sz w:val="22"/>
          <w:szCs w:val="22"/>
          <w:lang w:val="fr-FR"/>
        </w:rPr>
      </w:pP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Nick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Bennett, responsable du projet Honda Adventure </w:t>
      </w:r>
      <w:proofErr w:type="spellStart"/>
      <w:r w:rsidRPr="00C348CC">
        <w:rPr>
          <w:rFonts w:ascii="Arial" w:hAnsi="Arial" w:cs="Arial"/>
          <w:color w:val="0D0D0D"/>
          <w:sz w:val="22"/>
          <w:szCs w:val="22"/>
          <w:lang w:val="fr-FR"/>
        </w:rPr>
        <w:t>Roads</w:t>
      </w:r>
      <w:proofErr w:type="spellEnd"/>
      <w:r w:rsidR="0086223D" w:rsidRPr="00C348CC">
        <w:rPr>
          <w:rFonts w:ascii="Arial" w:hAnsi="Arial" w:cs="Arial"/>
          <w:color w:val="0D0D0D"/>
          <w:sz w:val="22"/>
          <w:szCs w:val="22"/>
          <w:lang w:val="fr-FR"/>
        </w:rPr>
        <w:t xml:space="preserve"> </w:t>
      </w:r>
      <w:r w:rsidRPr="00C348CC">
        <w:rPr>
          <w:rFonts w:ascii="Arial" w:hAnsi="Arial" w:cs="Arial"/>
          <w:color w:val="0D0D0D"/>
          <w:sz w:val="22"/>
          <w:szCs w:val="22"/>
          <w:lang w:val="fr-FR"/>
        </w:rPr>
        <w:t>: "</w:t>
      </w:r>
      <w:r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 xml:space="preserve">Nous sommes ravis de nous associer à </w:t>
      </w:r>
      <w:proofErr w:type="spellStart"/>
      <w:r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>Cardo</w:t>
      </w:r>
      <w:proofErr w:type="spellEnd"/>
      <w:r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 xml:space="preserve"> </w:t>
      </w:r>
      <w:proofErr w:type="spellStart"/>
      <w:r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>Systems</w:t>
      </w:r>
      <w:proofErr w:type="spellEnd"/>
      <w:r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 xml:space="preserve"> et de signer un</w:t>
      </w:r>
      <w:r w:rsidR="0086223D"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 xml:space="preserve"> accord sur 3</w:t>
      </w:r>
      <w:r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 xml:space="preserve"> trois ans. Cette collaboration correspond parfaitement à notre quête d'aventure et d'exploration de nouveaux horizons en utilisant les produits Honda. Ayant personnellement utilisé les dispositifs </w:t>
      </w:r>
      <w:proofErr w:type="spellStart"/>
      <w:r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>Cardo</w:t>
      </w:r>
      <w:proofErr w:type="spellEnd"/>
      <w:r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>, je sais qu'ils sont parfaits pour no</w:t>
      </w:r>
      <w:r w:rsidR="0086223D"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>s road trip</w:t>
      </w:r>
      <w:r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 xml:space="preserve"> aventure et permettront aux participants de rester connectés, de partager leur expérience et de créer des souvenirs</w:t>
      </w:r>
      <w:r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 xml:space="preserve"> inoubliables</w:t>
      </w:r>
      <w:r w:rsidR="0088199F"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> »</w:t>
      </w:r>
      <w:r w:rsidR="00D3333D" w:rsidRPr="00C348CC">
        <w:rPr>
          <w:rFonts w:ascii="Arial" w:hAnsi="Arial" w:cs="Arial"/>
          <w:i/>
          <w:iCs/>
          <w:color w:val="0D0D0D"/>
          <w:sz w:val="22"/>
          <w:szCs w:val="22"/>
          <w:lang w:val="fr-FR"/>
        </w:rPr>
        <w:t>.</w:t>
      </w:r>
    </w:p>
    <w:p w14:paraId="4315FC2E" w14:textId="63CC1CA4" w:rsidR="005C01BE" w:rsidRPr="00C348CC" w:rsidRDefault="00D3333D" w:rsidP="00C348CC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color w:val="0D0D0D"/>
          <w:sz w:val="22"/>
          <w:szCs w:val="22"/>
          <w:lang w:val="fr-FR"/>
        </w:rPr>
      </w:pPr>
      <w:r w:rsidRPr="00C348CC">
        <w:rPr>
          <w:rFonts w:ascii="Arial" w:hAnsi="Arial" w:cs="Arial"/>
          <w:color w:val="0D0D0D"/>
          <w:sz w:val="22"/>
          <w:szCs w:val="22"/>
          <w:shd w:val="clear" w:color="auto" w:fill="FFFFFF"/>
          <w:lang w:val="fr-FR"/>
        </w:rPr>
        <w:t xml:space="preserve">Pour en savoir plus sur Honda Adventure </w:t>
      </w:r>
      <w:proofErr w:type="spellStart"/>
      <w:r w:rsidRPr="00C348CC">
        <w:rPr>
          <w:rFonts w:ascii="Arial" w:hAnsi="Arial" w:cs="Arial"/>
          <w:color w:val="0D0D0D"/>
          <w:sz w:val="22"/>
          <w:szCs w:val="22"/>
          <w:shd w:val="clear" w:color="auto" w:fill="FFFFFF"/>
          <w:lang w:val="fr-FR"/>
        </w:rPr>
        <w:t>Roads</w:t>
      </w:r>
      <w:proofErr w:type="spellEnd"/>
      <w:r w:rsidR="00C348CC">
        <w:rPr>
          <w:rFonts w:ascii="Arial" w:hAnsi="Arial" w:cs="Arial"/>
          <w:color w:val="0D0D0D"/>
          <w:sz w:val="22"/>
          <w:szCs w:val="22"/>
          <w:shd w:val="clear" w:color="auto" w:fill="FFFFFF"/>
          <w:lang w:val="fr-FR"/>
        </w:rPr>
        <w:t xml:space="preserve">, vous pouvez </w:t>
      </w:r>
      <w:r w:rsidRPr="00C348CC">
        <w:rPr>
          <w:rFonts w:ascii="Arial" w:hAnsi="Arial" w:cs="Arial"/>
          <w:color w:val="0D0D0D"/>
          <w:sz w:val="22"/>
          <w:szCs w:val="22"/>
          <w:shd w:val="clear" w:color="auto" w:fill="FFFFFF"/>
          <w:lang w:val="fr-FR"/>
        </w:rPr>
        <w:t>consulte</w:t>
      </w:r>
      <w:r w:rsidR="00C348CC">
        <w:rPr>
          <w:rFonts w:ascii="Arial" w:hAnsi="Arial" w:cs="Arial"/>
          <w:color w:val="0D0D0D"/>
          <w:sz w:val="22"/>
          <w:szCs w:val="22"/>
          <w:shd w:val="clear" w:color="auto" w:fill="FFFFFF"/>
          <w:lang w:val="fr-FR"/>
        </w:rPr>
        <w:t>r</w:t>
      </w:r>
      <w:r w:rsidRPr="00C348CC">
        <w:rPr>
          <w:rFonts w:ascii="Arial" w:hAnsi="Arial" w:cs="Arial"/>
          <w:color w:val="0D0D0D"/>
          <w:sz w:val="22"/>
          <w:szCs w:val="22"/>
          <w:shd w:val="clear" w:color="auto" w:fill="FFFFFF"/>
          <w:lang w:val="fr-FR"/>
        </w:rPr>
        <w:t xml:space="preserve"> le site dédi</w:t>
      </w:r>
      <w:r w:rsidRPr="00C348CC">
        <w:rPr>
          <w:rFonts w:ascii="Arial" w:hAnsi="Arial" w:cs="Arial"/>
          <w:color w:val="0D0D0D"/>
          <w:sz w:val="22"/>
          <w:szCs w:val="22"/>
          <w:shd w:val="clear" w:color="auto" w:fill="FFFFFF"/>
          <w:lang w:val="fr-FR"/>
        </w:rPr>
        <w:t xml:space="preserve">é : </w:t>
      </w:r>
      <w:hyperlink r:id="rId5" w:tooltip="ici" w:history="1">
        <w:r w:rsidRPr="00C348CC">
          <w:rPr>
            <w:rStyle w:val="Lienhypertexte"/>
            <w:rFonts w:ascii="Arial" w:hAnsi="Arial" w:cs="Arial"/>
            <w:sz w:val="22"/>
            <w:szCs w:val="22"/>
            <w:shd w:val="clear" w:color="auto" w:fill="FFFFFF"/>
            <w:lang w:val="fr-FR"/>
          </w:rPr>
          <w:t>ICI</w:t>
        </w:r>
      </w:hyperlink>
      <w:r w:rsidRPr="00C348CC">
        <w:rPr>
          <w:rFonts w:ascii="Arial" w:hAnsi="Arial" w:cs="Arial"/>
          <w:color w:val="0D0D0D"/>
          <w:sz w:val="22"/>
          <w:szCs w:val="22"/>
          <w:shd w:val="clear" w:color="auto" w:fill="FFFFFF"/>
          <w:lang w:val="fr-FR"/>
        </w:rPr>
        <w:t xml:space="preserve"> </w:t>
      </w:r>
    </w:p>
    <w:p w14:paraId="7BA4584C" w14:textId="0736F541" w:rsidR="00147B7E" w:rsidRPr="00C348CC" w:rsidRDefault="005C01BE" w:rsidP="00C348CC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Pour voir la gamme complète de </w:t>
      </w:r>
      <w:proofErr w:type="spellStart"/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>Cardo</w:t>
      </w:r>
      <w:proofErr w:type="spellEnd"/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</w:t>
      </w:r>
      <w:proofErr w:type="spellStart"/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>Systems</w:t>
      </w:r>
      <w:proofErr w:type="spellEnd"/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et trouver le </w:t>
      </w:r>
      <w:proofErr w:type="spellStart"/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>Cardo</w:t>
      </w:r>
      <w:proofErr w:type="spellEnd"/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qui vous convient, visitez </w:t>
      </w:r>
      <w:hyperlink r:id="rId6" w:history="1">
        <w:r w:rsidR="00C348CC" w:rsidRPr="00E6497F">
          <w:rPr>
            <w:rStyle w:val="Lienhypertexte"/>
            <w:rFonts w:ascii="Arial" w:eastAsiaTheme="minorEastAsia" w:hAnsi="Arial" w:cs="Arial"/>
            <w:sz w:val="22"/>
            <w:szCs w:val="22"/>
            <w:lang w:val="fr-FR" w:eastAsia="zh-CN"/>
          </w:rPr>
          <w:t>www.cardosystems.com</w:t>
        </w:r>
      </w:hyperlink>
      <w:r w:rsidR="00C348CC">
        <w:rPr>
          <w:rFonts w:ascii="Arial" w:eastAsiaTheme="minorEastAsia" w:hAnsi="Arial" w:cs="Arial"/>
          <w:sz w:val="22"/>
          <w:szCs w:val="22"/>
          <w:lang w:val="fr-FR" w:eastAsia="zh-CN"/>
        </w:rPr>
        <w:t>,</w:t>
      </w:r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</w:t>
      </w:r>
      <w:r w:rsidR="00147B7E" w:rsidRPr="00C348CC">
        <w:rPr>
          <w:rFonts w:ascii="Arial" w:hAnsi="Arial" w:cs="Arial"/>
          <w:sz w:val="22"/>
          <w:szCs w:val="22"/>
          <w:lang w:val="fr-FR"/>
        </w:rPr>
        <w:t>ou suivez</w:t>
      </w:r>
      <w:r w:rsidR="0088199F" w:rsidRPr="00C348CC">
        <w:rPr>
          <w:rFonts w:ascii="Arial" w:hAnsi="Arial" w:cs="Arial"/>
          <w:sz w:val="22"/>
          <w:szCs w:val="22"/>
          <w:lang w:val="fr-FR"/>
        </w:rPr>
        <w:t>-</w:t>
      </w:r>
      <w:r w:rsidR="00147B7E" w:rsidRPr="00C348CC">
        <w:rPr>
          <w:rFonts w:ascii="Arial" w:hAnsi="Arial" w:cs="Arial"/>
          <w:sz w:val="22"/>
          <w:szCs w:val="22"/>
          <w:lang w:val="fr-FR"/>
        </w:rPr>
        <w:t>nous sur les réseaux Facebook, Twitter, Instagram, YouTube.</w:t>
      </w:r>
    </w:p>
    <w:p w14:paraId="6ADC572A" w14:textId="77777777" w:rsidR="00147B7E" w:rsidRPr="00C348CC" w:rsidRDefault="00147B7E" w:rsidP="008F2E01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C348CC">
        <w:rPr>
          <w:rFonts w:ascii="Arial" w:hAnsi="Arial" w:cs="Arial"/>
          <w:b/>
          <w:bCs/>
          <w:sz w:val="22"/>
          <w:szCs w:val="22"/>
          <w:lang w:val="fr-FR"/>
        </w:rPr>
        <w:t>À propos de Cardo</w:t>
      </w:r>
    </w:p>
    <w:p w14:paraId="0244AB3E" w14:textId="0B46F340" w:rsidR="000A7AF2" w:rsidRPr="00C348CC" w:rsidRDefault="00147B7E" w:rsidP="008F2E01">
      <w:pPr>
        <w:spacing w:before="120"/>
        <w:jc w:val="both"/>
        <w:rPr>
          <w:rFonts w:ascii="Arial" w:hAnsi="Arial" w:cs="Arial"/>
          <w:sz w:val="22"/>
          <w:szCs w:val="22"/>
          <w:lang w:val="fr-FR"/>
        </w:rPr>
      </w:pPr>
      <w:r w:rsidRPr="00C348CC">
        <w:rPr>
          <w:rFonts w:ascii="Arial" w:hAnsi="Arial" w:cs="Arial"/>
          <w:i/>
          <w:iCs/>
          <w:sz w:val="22"/>
          <w:szCs w:val="22"/>
          <w:lang w:val="fr-FR"/>
        </w:rPr>
        <w:t xml:space="preserve">Cardo Systems conçoit et commercialise des dispositifs de communication haut de gamme pour les groupes en mouvement. Les intercoms Cardo connectent les motards et les amateurs de sports </w:t>
      </w:r>
      <w:proofErr w:type="spellStart"/>
      <w:r w:rsidRPr="00C348CC">
        <w:rPr>
          <w:rFonts w:ascii="Arial" w:hAnsi="Arial" w:cs="Arial"/>
          <w:i/>
          <w:iCs/>
          <w:sz w:val="22"/>
          <w:szCs w:val="22"/>
          <w:lang w:val="fr-FR"/>
        </w:rPr>
        <w:t>outdoor</w:t>
      </w:r>
      <w:proofErr w:type="spellEnd"/>
      <w:r w:rsidRPr="00C348CC">
        <w:rPr>
          <w:rFonts w:ascii="Arial" w:hAnsi="Arial" w:cs="Arial"/>
          <w:i/>
          <w:iCs/>
          <w:sz w:val="22"/>
          <w:szCs w:val="22"/>
          <w:lang w:val="fr-FR"/>
        </w:rPr>
        <w:t xml:space="preserve"> (motoneige, skis, cyclisme...) à leur téléphone, à leur musique et à leur groupe entre eux. Cardo Systems</w:t>
      </w:r>
      <w:r w:rsidRPr="00C348CC">
        <w:rPr>
          <w:rFonts w:ascii="Arial" w:hAnsi="Arial" w:cs="Arial"/>
          <w:sz w:val="22"/>
          <w:szCs w:val="22"/>
          <w:lang w:val="fr-FR"/>
        </w:rPr>
        <w:t> </w:t>
      </w:r>
      <w:r w:rsidRPr="00C348CC">
        <w:rPr>
          <w:rFonts w:ascii="Arial" w:hAnsi="Arial" w:cs="Arial"/>
          <w:i/>
          <w:iCs/>
          <w:sz w:val="22"/>
          <w:szCs w:val="22"/>
          <w:lang w:val="fr-FR"/>
        </w:rPr>
        <w:t xml:space="preserve">a développé la première oreillette intercom sans fil Bluetooth pour moto en 2004. Cardo Systems est à l'origine de la plupart des innovations du marché, avec le lancement du premier intercom moto en réseau avec la technologie "Dynamic </w:t>
      </w:r>
      <w:proofErr w:type="spellStart"/>
      <w:r w:rsidRPr="00C348CC">
        <w:rPr>
          <w:rFonts w:ascii="Arial" w:hAnsi="Arial" w:cs="Arial"/>
          <w:i/>
          <w:iCs/>
          <w:sz w:val="22"/>
          <w:szCs w:val="22"/>
          <w:lang w:val="fr-FR"/>
        </w:rPr>
        <w:t>Mesh</w:t>
      </w:r>
      <w:proofErr w:type="spellEnd"/>
      <w:r w:rsidRPr="00C348CC">
        <w:rPr>
          <w:rFonts w:ascii="Arial" w:hAnsi="Arial" w:cs="Arial"/>
          <w:i/>
          <w:iCs/>
          <w:sz w:val="22"/>
          <w:szCs w:val="22"/>
          <w:lang w:val="fr-FR"/>
        </w:rPr>
        <w:t xml:space="preserve"> Communication" (DMC), du premier système audio haut de gamme JBL et du premier intercom à commande vocale.... Les produits Cardo Systems sont vendus dans plus de 100 pays et sont les premiers dispositifs de communication au monde pour les groupes en mouvement.</w:t>
      </w:r>
    </w:p>
    <w:p w14:paraId="7395DE78" w14:textId="1F6A1429" w:rsidR="008E26B2" w:rsidRPr="00C348CC" w:rsidRDefault="004A5C64" w:rsidP="008F2E01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C348CC">
        <w:rPr>
          <w:rFonts w:ascii="Arial" w:hAnsi="Arial" w:cs="Arial"/>
          <w:b/>
          <w:bCs/>
          <w:sz w:val="22"/>
          <w:szCs w:val="22"/>
          <w:lang w:val="fr-FR"/>
        </w:rPr>
        <w:t>Contact p</w:t>
      </w:r>
      <w:r w:rsidR="00721A77" w:rsidRPr="00C348CC">
        <w:rPr>
          <w:rFonts w:ascii="Arial" w:hAnsi="Arial" w:cs="Arial"/>
          <w:b/>
          <w:bCs/>
          <w:sz w:val="22"/>
          <w:szCs w:val="22"/>
          <w:lang w:val="fr-FR"/>
        </w:rPr>
        <w:t>our plus d'information</w:t>
      </w:r>
      <w:r w:rsidR="008E26B2" w:rsidRPr="00C348CC">
        <w:rPr>
          <w:rFonts w:ascii="Arial" w:hAnsi="Arial" w:cs="Arial"/>
          <w:sz w:val="22"/>
          <w:szCs w:val="22"/>
          <w:lang w:val="fr-FR"/>
        </w:rPr>
        <w:t xml:space="preserve"> </w:t>
      </w:r>
      <w:r w:rsidR="008E26B2" w:rsidRPr="00C348CC">
        <w:rPr>
          <w:rFonts w:ascii="Arial" w:hAnsi="Arial" w:cs="Arial"/>
          <w:b/>
          <w:bCs/>
          <w:sz w:val="22"/>
          <w:szCs w:val="22"/>
          <w:lang w:val="fr-FR"/>
        </w:rPr>
        <w:t>/ besoin d'images en haute définition / demande d'essai d'un intercom Cardo</w:t>
      </w:r>
      <w:r w:rsidR="00B1341F" w:rsidRPr="00C348CC">
        <w:rPr>
          <w:rFonts w:ascii="Arial" w:hAnsi="Arial" w:cs="Arial"/>
          <w:b/>
          <w:bCs/>
          <w:sz w:val="22"/>
          <w:szCs w:val="22"/>
          <w:lang w:val="fr-FR"/>
        </w:rPr>
        <w:t xml:space="preserve"> System</w:t>
      </w:r>
      <w:r w:rsidR="008E26B2" w:rsidRPr="00C348CC">
        <w:rPr>
          <w:rFonts w:ascii="Arial" w:hAnsi="Arial" w:cs="Arial"/>
          <w:b/>
          <w:bCs/>
          <w:sz w:val="22"/>
          <w:szCs w:val="22"/>
          <w:lang w:val="fr-FR"/>
        </w:rPr>
        <w:t xml:space="preserve"> :  </w:t>
      </w:r>
    </w:p>
    <w:p w14:paraId="0E828925" w14:textId="1B67E0A1" w:rsidR="008E26B2" w:rsidRPr="00C348CC" w:rsidRDefault="008E26B2" w:rsidP="007C2F26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C348CC">
        <w:rPr>
          <w:rFonts w:ascii="Arial" w:hAnsi="Arial" w:cs="Arial"/>
          <w:b/>
          <w:bCs/>
          <w:sz w:val="22"/>
          <w:szCs w:val="22"/>
          <w:lang w:val="fr-FR"/>
        </w:rPr>
        <w:t xml:space="preserve">Agence </w:t>
      </w:r>
      <w:proofErr w:type="spellStart"/>
      <w:r w:rsidRPr="00C348CC">
        <w:rPr>
          <w:rFonts w:ascii="Arial" w:hAnsi="Arial" w:cs="Arial"/>
          <w:b/>
          <w:bCs/>
          <w:sz w:val="22"/>
          <w:szCs w:val="22"/>
          <w:lang w:val="fr-FR"/>
        </w:rPr>
        <w:t>ride&amp;drive</w:t>
      </w:r>
      <w:proofErr w:type="spellEnd"/>
      <w:r w:rsidRPr="00C348CC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p w14:paraId="5A25998F" w14:textId="77777777" w:rsidR="008E26B2" w:rsidRPr="00C348CC" w:rsidRDefault="008E26B2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proofErr w:type="gramStart"/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>rue</w:t>
      </w:r>
      <w:proofErr w:type="gramEnd"/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des Terreaux 2 </w:t>
      </w:r>
    </w:p>
    <w:p w14:paraId="4F394F70" w14:textId="77777777" w:rsidR="008E26B2" w:rsidRPr="00C348CC" w:rsidRDefault="008E26B2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1003 Lausanne </w:t>
      </w:r>
    </w:p>
    <w:p w14:paraId="07F9E9DA" w14:textId="141C889E" w:rsidR="008E26B2" w:rsidRPr="00C348CC" w:rsidRDefault="00CF4375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>Suisse</w:t>
      </w:r>
    </w:p>
    <w:p w14:paraId="0EFE77C6" w14:textId="7712697F" w:rsidR="009D2619" w:rsidRPr="00C348CC" w:rsidRDefault="00000000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hyperlink r:id="rId7" w:history="1">
        <w:r w:rsidR="00DD594E" w:rsidRPr="00C348CC">
          <w:rPr>
            <w:rStyle w:val="Lienhypertexte"/>
            <w:rFonts w:ascii="Arial" w:eastAsiaTheme="minorEastAsia" w:hAnsi="Arial" w:cs="Arial"/>
            <w:sz w:val="22"/>
            <w:szCs w:val="22"/>
            <w:lang w:val="fr-FR" w:eastAsia="zh-CN"/>
          </w:rPr>
          <w:t>thierry@rideanddrive.biz</w:t>
        </w:r>
      </w:hyperlink>
    </w:p>
    <w:p w14:paraId="5CF21770" w14:textId="53458E0B" w:rsidR="00685A9E" w:rsidRPr="00C348CC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C348CC">
        <w:rPr>
          <w:rFonts w:ascii="Arial" w:eastAsiaTheme="minorEastAsia" w:hAnsi="Arial" w:cs="Arial"/>
          <w:sz w:val="22"/>
          <w:szCs w:val="22"/>
          <w:lang w:val="fr-FR" w:eastAsia="zh-CN"/>
        </w:rPr>
        <w:t>+ 33 6 41 87 27 15</w:t>
      </w:r>
    </w:p>
    <w:sectPr w:rsidR="00685A9E" w:rsidRPr="00C348CC" w:rsidSect="00C52273"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0A6"/>
    <w:multiLevelType w:val="hybridMultilevel"/>
    <w:tmpl w:val="7250D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6409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2326A"/>
    <w:multiLevelType w:val="hybridMultilevel"/>
    <w:tmpl w:val="7ABA9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34238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17310">
    <w:abstractNumId w:val="3"/>
  </w:num>
  <w:num w:numId="2" w16cid:durableId="699667597">
    <w:abstractNumId w:val="1"/>
  </w:num>
  <w:num w:numId="3" w16cid:durableId="197670309">
    <w:abstractNumId w:val="0"/>
  </w:num>
  <w:num w:numId="4" w16cid:durableId="39258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D"/>
    <w:rsid w:val="00023CEA"/>
    <w:rsid w:val="00051E01"/>
    <w:rsid w:val="00070A3C"/>
    <w:rsid w:val="0008019E"/>
    <w:rsid w:val="00090FA7"/>
    <w:rsid w:val="00092623"/>
    <w:rsid w:val="000A4133"/>
    <w:rsid w:val="000A7AF2"/>
    <w:rsid w:val="000E1994"/>
    <w:rsid w:val="000E2358"/>
    <w:rsid w:val="000F269A"/>
    <w:rsid w:val="001021D9"/>
    <w:rsid w:val="00102F8B"/>
    <w:rsid w:val="00110268"/>
    <w:rsid w:val="0013329E"/>
    <w:rsid w:val="00143697"/>
    <w:rsid w:val="00147B7E"/>
    <w:rsid w:val="00181D17"/>
    <w:rsid w:val="0021403D"/>
    <w:rsid w:val="00236A5F"/>
    <w:rsid w:val="002821DB"/>
    <w:rsid w:val="00286FD6"/>
    <w:rsid w:val="002876F6"/>
    <w:rsid w:val="002B7CFB"/>
    <w:rsid w:val="002E5B3F"/>
    <w:rsid w:val="002E6892"/>
    <w:rsid w:val="002E6D1B"/>
    <w:rsid w:val="003477F9"/>
    <w:rsid w:val="00357ECB"/>
    <w:rsid w:val="003615D5"/>
    <w:rsid w:val="0037693E"/>
    <w:rsid w:val="003772DD"/>
    <w:rsid w:val="0038297F"/>
    <w:rsid w:val="003E7DCB"/>
    <w:rsid w:val="00453D11"/>
    <w:rsid w:val="00477534"/>
    <w:rsid w:val="00490252"/>
    <w:rsid w:val="00491F9B"/>
    <w:rsid w:val="004A5C64"/>
    <w:rsid w:val="004C2E20"/>
    <w:rsid w:val="004F038C"/>
    <w:rsid w:val="004F4EB5"/>
    <w:rsid w:val="00504E24"/>
    <w:rsid w:val="005242E9"/>
    <w:rsid w:val="00531C17"/>
    <w:rsid w:val="00545F6B"/>
    <w:rsid w:val="00553957"/>
    <w:rsid w:val="00562FF8"/>
    <w:rsid w:val="005A198D"/>
    <w:rsid w:val="005A7ABD"/>
    <w:rsid w:val="005C01BE"/>
    <w:rsid w:val="005D15E9"/>
    <w:rsid w:val="005F55CC"/>
    <w:rsid w:val="006573F2"/>
    <w:rsid w:val="00660D30"/>
    <w:rsid w:val="006642AE"/>
    <w:rsid w:val="006744AE"/>
    <w:rsid w:val="00680283"/>
    <w:rsid w:val="00685A9E"/>
    <w:rsid w:val="006A1628"/>
    <w:rsid w:val="006E34E0"/>
    <w:rsid w:val="006F71A0"/>
    <w:rsid w:val="00721A77"/>
    <w:rsid w:val="007325C6"/>
    <w:rsid w:val="00765039"/>
    <w:rsid w:val="00773835"/>
    <w:rsid w:val="007C2F26"/>
    <w:rsid w:val="007E3C4F"/>
    <w:rsid w:val="007E715C"/>
    <w:rsid w:val="00815385"/>
    <w:rsid w:val="00857C1A"/>
    <w:rsid w:val="0086223D"/>
    <w:rsid w:val="0088199F"/>
    <w:rsid w:val="008E26B2"/>
    <w:rsid w:val="008E589F"/>
    <w:rsid w:val="008E649C"/>
    <w:rsid w:val="008F2E01"/>
    <w:rsid w:val="008F37B1"/>
    <w:rsid w:val="00902810"/>
    <w:rsid w:val="00911463"/>
    <w:rsid w:val="00926830"/>
    <w:rsid w:val="00955767"/>
    <w:rsid w:val="00962742"/>
    <w:rsid w:val="00980069"/>
    <w:rsid w:val="00982C79"/>
    <w:rsid w:val="009A4895"/>
    <w:rsid w:val="009B23A1"/>
    <w:rsid w:val="009C5829"/>
    <w:rsid w:val="009D2619"/>
    <w:rsid w:val="00A279CC"/>
    <w:rsid w:val="00A45C60"/>
    <w:rsid w:val="00A67F0F"/>
    <w:rsid w:val="00A93371"/>
    <w:rsid w:val="00AA3043"/>
    <w:rsid w:val="00AE3A18"/>
    <w:rsid w:val="00B108CD"/>
    <w:rsid w:val="00B1341F"/>
    <w:rsid w:val="00B225FB"/>
    <w:rsid w:val="00B26D77"/>
    <w:rsid w:val="00B36410"/>
    <w:rsid w:val="00B46FE7"/>
    <w:rsid w:val="00BC3006"/>
    <w:rsid w:val="00BE0312"/>
    <w:rsid w:val="00BE6667"/>
    <w:rsid w:val="00BF627F"/>
    <w:rsid w:val="00C1311B"/>
    <w:rsid w:val="00C17F49"/>
    <w:rsid w:val="00C348CC"/>
    <w:rsid w:val="00C401E6"/>
    <w:rsid w:val="00C52273"/>
    <w:rsid w:val="00C858D7"/>
    <w:rsid w:val="00CB79B2"/>
    <w:rsid w:val="00CD3B5E"/>
    <w:rsid w:val="00CE0706"/>
    <w:rsid w:val="00CF4375"/>
    <w:rsid w:val="00CF4F5A"/>
    <w:rsid w:val="00CF6FEC"/>
    <w:rsid w:val="00D230B5"/>
    <w:rsid w:val="00D3333D"/>
    <w:rsid w:val="00D43F21"/>
    <w:rsid w:val="00D46A41"/>
    <w:rsid w:val="00D57AA8"/>
    <w:rsid w:val="00D826B4"/>
    <w:rsid w:val="00DA130E"/>
    <w:rsid w:val="00DA1BDA"/>
    <w:rsid w:val="00DB134B"/>
    <w:rsid w:val="00DB3651"/>
    <w:rsid w:val="00DD594E"/>
    <w:rsid w:val="00DD6A20"/>
    <w:rsid w:val="00DE3D43"/>
    <w:rsid w:val="00E639F8"/>
    <w:rsid w:val="00E753B1"/>
    <w:rsid w:val="00EA0242"/>
    <w:rsid w:val="00EC0280"/>
    <w:rsid w:val="00ED6AF2"/>
    <w:rsid w:val="00EF0AD0"/>
    <w:rsid w:val="00F06BFA"/>
    <w:rsid w:val="00F17843"/>
    <w:rsid w:val="00F66037"/>
    <w:rsid w:val="00FA535F"/>
    <w:rsid w:val="00FC3FF9"/>
    <w:rsid w:val="00FE398F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75FBEC"/>
  <w15:docId w15:val="{480FA165-3886-F344-AD3A-7A73B8C8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71"/>
    <w:rPr>
      <w:rFonts w:ascii="Times New Roman" w:eastAsia="Times New Roman" w:hAnsi="Times New Roman" w:cs="Times New Roman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CD3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paragraph" w:styleId="Titre2">
    <w:name w:val="heading 2"/>
    <w:basedOn w:val="Normal"/>
    <w:link w:val="Titre2Car"/>
    <w:uiPriority w:val="9"/>
    <w:qFormat/>
    <w:rsid w:val="00CD3B5E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3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2DD"/>
    <w:pPr>
      <w:spacing w:before="100" w:beforeAutospacing="1" w:after="100" w:afterAutospacing="1"/>
    </w:pPr>
    <w:rPr>
      <w:lang w:val="it-IT" w:eastAsia="zh-CN"/>
    </w:rPr>
  </w:style>
  <w:style w:type="character" w:styleId="Lienhypertexte">
    <w:name w:val="Hyperlink"/>
    <w:basedOn w:val="Policepardfaut"/>
    <w:uiPriority w:val="99"/>
    <w:unhideWhenUsed/>
    <w:rsid w:val="003772DD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3B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B5E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character" w:customStyle="1" w:styleId="Titre1Car">
    <w:name w:val="Titre 1 Car"/>
    <w:basedOn w:val="Policepardfaut"/>
    <w:link w:val="Titre1"/>
    <w:uiPriority w:val="9"/>
    <w:rsid w:val="00CD3B5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D3B5E"/>
    <w:rPr>
      <w:rFonts w:ascii="Times" w:hAnsi="Times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3B5E"/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styleId="lev">
    <w:name w:val="Strong"/>
    <w:basedOn w:val="Policepardfaut"/>
    <w:uiPriority w:val="22"/>
    <w:qFormat/>
    <w:rsid w:val="00CD3B5E"/>
    <w:rPr>
      <w:b/>
      <w:bCs/>
    </w:rPr>
  </w:style>
  <w:style w:type="paragraph" w:styleId="Paragraphedeliste">
    <w:name w:val="List Paragraph"/>
    <w:basedOn w:val="Normal"/>
    <w:uiPriority w:val="34"/>
    <w:qFormat/>
    <w:rsid w:val="000A413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33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ierry@rideanddrive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5" Type="http://schemas.openxmlformats.org/officeDocument/2006/relationships/hyperlink" Target="https://www.honda.co.uk/motorcycles/experience-honda/honda-adventure-roads/morocco-202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3050</Characters>
  <Application>Microsoft Office Word</Application>
  <DocSecurity>0</DocSecurity>
  <Lines>25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Microsoft Office User</cp:lastModifiedBy>
  <cp:revision>3</cp:revision>
  <cp:lastPrinted>2023-09-28T14:50:00Z</cp:lastPrinted>
  <dcterms:created xsi:type="dcterms:W3CDTF">2024-03-23T21:25:00Z</dcterms:created>
  <dcterms:modified xsi:type="dcterms:W3CDTF">2024-03-23T21:28:00Z</dcterms:modified>
</cp:coreProperties>
</file>