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759B" w14:textId="41C38005" w:rsidR="008C7EDE" w:rsidRPr="009110DC" w:rsidRDefault="008C7EDE" w:rsidP="00161B10">
      <w:pPr>
        <w:rPr>
          <w:rFonts w:ascii="Arial" w:hAnsi="Arial" w:cs="Arial"/>
          <w:b/>
          <w:bCs/>
          <w:sz w:val="22"/>
          <w:szCs w:val="22"/>
        </w:rPr>
      </w:pPr>
      <w:r w:rsidRPr="009110DC">
        <w:rPr>
          <w:rFonts w:ascii="Arial" w:hAnsi="Arial" w:cs="Arial"/>
          <w:b/>
          <w:noProof/>
          <w:sz w:val="22"/>
          <w:szCs w:val="22"/>
        </w:rPr>
        <w:drawing>
          <wp:inline distT="114300" distB="114300" distL="114300" distR="114300" wp14:anchorId="041308F3" wp14:editId="694B108A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6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2869E8" w14:textId="77777777" w:rsidR="008C7EDE" w:rsidRPr="009110DC" w:rsidRDefault="008C7EDE" w:rsidP="008C7EDE">
      <w:pPr>
        <w:rPr>
          <w:rFonts w:ascii="Arial" w:hAnsi="Arial" w:cs="Arial"/>
          <w:b/>
          <w:bCs/>
          <w:sz w:val="22"/>
          <w:szCs w:val="22"/>
        </w:rPr>
      </w:pPr>
    </w:p>
    <w:p w14:paraId="082E4826" w14:textId="77777777" w:rsidR="009110DC" w:rsidRPr="009110DC" w:rsidRDefault="009110DC" w:rsidP="009110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10DC">
        <w:rPr>
          <w:rFonts w:ascii="Arial" w:hAnsi="Arial" w:cs="Arial"/>
          <w:b/>
          <w:bCs/>
          <w:sz w:val="22"/>
          <w:szCs w:val="22"/>
        </w:rPr>
        <w:t xml:space="preserve">Cardo Systems </w:t>
      </w:r>
      <w:proofErr w:type="spellStart"/>
      <w:r w:rsidRPr="009110DC">
        <w:rPr>
          <w:rFonts w:ascii="Arial" w:hAnsi="Arial" w:cs="Arial"/>
          <w:b/>
          <w:bCs/>
          <w:sz w:val="22"/>
          <w:szCs w:val="22"/>
        </w:rPr>
        <w:t>inaugure</w:t>
      </w:r>
      <w:proofErr w:type="spellEnd"/>
      <w:r w:rsidRPr="009110DC">
        <w:rPr>
          <w:rFonts w:ascii="Arial" w:hAnsi="Arial" w:cs="Arial"/>
          <w:b/>
          <w:bCs/>
          <w:sz w:val="22"/>
          <w:szCs w:val="22"/>
        </w:rPr>
        <w:t xml:space="preserve"> son centre de recherche « Cardo</w:t>
      </w:r>
    </w:p>
    <w:p w14:paraId="28565F61" w14:textId="7C81E678" w:rsidR="008D0C8C" w:rsidRPr="009110DC" w:rsidRDefault="009110DC" w:rsidP="009110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10DC">
        <w:rPr>
          <w:rFonts w:ascii="Arial" w:hAnsi="Arial" w:cs="Arial"/>
          <w:b/>
          <w:bCs/>
          <w:sz w:val="22"/>
          <w:szCs w:val="22"/>
        </w:rPr>
        <w:t xml:space="preserve">Sound Labs » </w:t>
      </w:r>
      <w:proofErr w:type="spellStart"/>
      <w:r w:rsidRPr="009110DC">
        <w:rPr>
          <w:rFonts w:ascii="Arial" w:hAnsi="Arial" w:cs="Arial"/>
          <w:b/>
          <w:bCs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b/>
          <w:bCs/>
          <w:sz w:val="22"/>
          <w:szCs w:val="22"/>
        </w:rPr>
        <w:t>Allemagne</w:t>
      </w:r>
      <w:proofErr w:type="spellEnd"/>
    </w:p>
    <w:p w14:paraId="1E738C59" w14:textId="51DBE475" w:rsidR="009110DC" w:rsidRPr="009110DC" w:rsidRDefault="009110DC" w:rsidP="009110D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C8593F" w14:textId="77777777" w:rsidR="009110DC" w:rsidRPr="009110DC" w:rsidRDefault="009110DC" w:rsidP="009110DC">
      <w:pPr>
        <w:spacing w:after="15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Cardo Systems, chef de file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mondial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appareils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communication et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connectivité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pour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l'industrie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des sports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moteurs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a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inauguré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son propre centre de recherche et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développement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« Cardo Sound Labs » à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Straubing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Allemagne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63149276" w14:textId="77777777" w:rsidR="009110DC" w:rsidRPr="009110DC" w:rsidRDefault="009110DC" w:rsidP="009110DC">
      <w:pPr>
        <w:spacing w:after="15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La nouvelle installation se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concentrera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sur le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développement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la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prochaine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génération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solutions Cardo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dédiées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à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l'acoustique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au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traitement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la parole et à la restitution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sonore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pour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sa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gamme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étendue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d'appareils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communication pour sports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moteurs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loisirs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d'extérieur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usages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professionnels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Fort de son site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Straubing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Cardo se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positionne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seul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acteur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l'industrie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à disposer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propres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capacités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développement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dédiées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au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domaine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audio.</w:t>
      </w:r>
    </w:p>
    <w:p w14:paraId="2743AB22" w14:textId="77777777" w:rsidR="009110DC" w:rsidRPr="009110DC" w:rsidRDefault="009110DC" w:rsidP="009110DC">
      <w:pPr>
        <w:spacing w:after="15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Avec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l'ouverture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centre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européen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Cardo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intègre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équipe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scientifiques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vétérans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totalisant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150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d'expérience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 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cumulées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dans les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produits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audio pour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l'automobile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le grand public.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L'équipe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compte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spécialistes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acoustique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physique,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électronique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traitement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la parole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ainsi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que des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ingénieurs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des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titulaires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doctorat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ingénierie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mécanique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Ils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responsables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plus de 1 550 brevets acquis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lors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leurs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activités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antérieures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chez Harman, Samsung, Nokia, NXP et DSPG.</w:t>
      </w:r>
    </w:p>
    <w:p w14:paraId="6A091143" w14:textId="77777777" w:rsidR="009110DC" w:rsidRPr="009110DC" w:rsidRDefault="009110DC" w:rsidP="009110DC">
      <w:pPr>
        <w:spacing w:after="15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Le site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d'une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surface de 600 m²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dirigera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futurs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développements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Cardo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matière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d'acoustique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pour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maintenir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accroître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la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compétitivité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l'entreprise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proposer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nouvelles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générations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solutions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sonores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à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clients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motards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du monde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entier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. Pour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atteindre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objectif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et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soutenir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les efforts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développement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l'équipe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le nouveau site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Straubing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abrite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des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laboratoires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d'acoustique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totalement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équipés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avec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chambre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anéchoïque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salle ETSI (European Telecommunications Standards Institute), un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laboratoire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prototypage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rapide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un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laboratoire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dédié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à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l'automobile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un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laboratoire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consacré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à la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réduction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des bruits, vibrations et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secousses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(NVH)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automobile, et des bureaux.</w:t>
      </w:r>
    </w:p>
    <w:p w14:paraId="78E83657" w14:textId="77777777" w:rsidR="009110DC" w:rsidRPr="009110DC" w:rsidRDefault="009110DC" w:rsidP="009110DC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490D5B29" w14:textId="44DBAFA5" w:rsidR="009110DC" w:rsidRPr="009110DC" w:rsidRDefault="009110DC" w:rsidP="009110DC">
      <w:pPr>
        <w:spacing w:after="15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Alon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Lumbroso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 CEO de Cardo Systems, </w:t>
      </w:r>
      <w:proofErr w:type="spellStart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déclare</w:t>
      </w:r>
      <w:proofErr w:type="spellEnd"/>
      <w:r w:rsidRPr="009110D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: </w:t>
      </w:r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« 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Depuis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nombreuses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années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, Cardo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considère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l'audio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et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l'acoustique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dans le casque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comme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l'un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des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facteurs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clés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dans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l'expérience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de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conduite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des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motards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d'aujourd'hui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.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2018, nous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avons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été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les premiers à proposer le son de haute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qualité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signé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JBL, et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maintenant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, avec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l'arrivée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des nouveaux Cardo Sound Labs, nous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souhaitons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accentuer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davantage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encore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notre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avance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</w:t>
      </w:r>
      <w:proofErr w:type="spellStart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>en</w:t>
      </w:r>
      <w:proofErr w:type="spellEnd"/>
      <w:r w:rsidRPr="009110D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GB"/>
        </w:rPr>
        <w:t xml:space="preserve"> matière de solutions audio.»</w:t>
      </w:r>
    </w:p>
    <w:p w14:paraId="1D2AD3D2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Lior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Mordechai, VP du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département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R&amp;D chez Cardo Systems,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ajoute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> : </w:t>
      </w:r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« Avec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autant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d'expériences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issues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l'univers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audio pour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l'automobile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et le grand public, la nouvelle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équipe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Straubing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représente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un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incroyable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bond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avant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dans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notre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capacité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à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développer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notre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prochaine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génération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produits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. Nous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souhaitons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continuer à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révolutionner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marchés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avec des solutions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sonores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et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acoustiques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toujours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plus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perfectionnées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pour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améliorer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l'expérience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conduite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, la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sécurité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et la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santé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notre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communauté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mondiale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motards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.»</w:t>
      </w:r>
    </w:p>
    <w:p w14:paraId="0F0CEABF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color w:val="000000"/>
          <w:sz w:val="22"/>
          <w:szCs w:val="22"/>
        </w:rPr>
        <w:t xml:space="preserve">Gerhard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Pfaffinger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, Directeur du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département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Ingénierie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Audio et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Responsable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du site de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Straubing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renchérit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> : </w:t>
      </w:r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« Nous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sommes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très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heureux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rejoindre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l'équipe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Cardo Systems.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J'ai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pour ma part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commencé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à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travailler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dans le monde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l'audio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1991 et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depuis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lors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j'ai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observé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nombreux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changements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dans le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secteur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travaillant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avec Cardo, nous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ouvrirons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nouvelles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voies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et nous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collaborerons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pour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apporter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aux clients de Cardo la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meilleure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expérience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sonore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possible.»</w:t>
      </w:r>
    </w:p>
    <w:p w14:paraId="7D96517D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Anat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Gafni, VP du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département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Ressources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Humaines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chez Cardo Systems,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précise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encore : </w:t>
      </w:r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«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L'acoustique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est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, et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continuera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d'être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une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caractéristique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importante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produits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dans les multiples segments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marché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où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Cardo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exerce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activités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L'expérience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étendue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et les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trésors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connaissances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acquises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grâce au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recrutement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l'équipe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à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Straubing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constituent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une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étape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essentielle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pour Cardo et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marquent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une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grande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avancée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dans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notre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stratégie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 R&amp;D avec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l'inauguration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des Cardo Sound Labs.» </w:t>
      </w:r>
    </w:p>
    <w:p w14:paraId="0AC119C8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Découvrez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toute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gamme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Cardo Systems sur le site web –</w:t>
      </w:r>
      <w:hyperlink r:id="rId7" w:history="1">
        <w:r w:rsidRPr="009110DC">
          <w:rPr>
            <w:rStyle w:val="Hyperlink"/>
            <w:rFonts w:ascii="Arial" w:hAnsi="Arial" w:cs="Arial"/>
            <w:color w:val="000000"/>
            <w:sz w:val="22"/>
            <w:szCs w:val="22"/>
          </w:rPr>
          <w:t> www.cardosystems.com</w:t>
        </w:r>
      </w:hyperlink>
    </w:p>
    <w:p w14:paraId="2D06BA64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b/>
          <w:bCs/>
          <w:color w:val="000000"/>
          <w:sz w:val="22"/>
          <w:szCs w:val="22"/>
        </w:rPr>
        <w:t xml:space="preserve">À </w:t>
      </w:r>
      <w:proofErr w:type="spellStart"/>
      <w:r w:rsidRPr="009110DC">
        <w:rPr>
          <w:rFonts w:ascii="Arial" w:hAnsi="Arial" w:cs="Arial"/>
          <w:b/>
          <w:bCs/>
          <w:color w:val="000000"/>
          <w:sz w:val="22"/>
          <w:szCs w:val="22"/>
        </w:rPr>
        <w:t>propos</w:t>
      </w:r>
      <w:proofErr w:type="spellEnd"/>
      <w:r w:rsidRPr="009110DC">
        <w:rPr>
          <w:rFonts w:ascii="Arial" w:hAnsi="Arial" w:cs="Arial"/>
          <w:b/>
          <w:bCs/>
          <w:color w:val="000000"/>
          <w:sz w:val="22"/>
          <w:szCs w:val="22"/>
        </w:rPr>
        <w:t xml:space="preserve"> de Cardo Systems</w:t>
      </w:r>
    </w:p>
    <w:p w14:paraId="762952A9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color w:val="000000"/>
          <w:sz w:val="22"/>
          <w:szCs w:val="22"/>
        </w:rPr>
        <w:t xml:space="preserve">Cardo Systems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est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spécialisé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dans la conception, le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développement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, la fabrication et la vente de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systèmes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communication et de divertissement sans fil de haute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technologie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destinés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aux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motards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Depuis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création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2004, Cardo a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été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à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l'origine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grande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majorité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des innovations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dédiées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aux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systèmes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communication moto par Bluetooth.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2015, la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société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également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lancé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le premier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protocole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au monde de communication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réseau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maillé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sur le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marché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la moto. Les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produits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l'entreprise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désormais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disponibles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dans plus de 100 pays,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sont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les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appareils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communication les plus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vendus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dans le monde dans le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secteur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la moto.</w:t>
      </w:r>
    </w:p>
    <w:p w14:paraId="2A551069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b/>
          <w:bCs/>
          <w:color w:val="000000"/>
          <w:sz w:val="22"/>
          <w:szCs w:val="22"/>
        </w:rPr>
        <w:t xml:space="preserve">Note à </w:t>
      </w:r>
      <w:proofErr w:type="spellStart"/>
      <w:r w:rsidRPr="009110DC">
        <w:rPr>
          <w:rFonts w:ascii="Arial" w:hAnsi="Arial" w:cs="Arial"/>
          <w:b/>
          <w:bCs/>
          <w:color w:val="000000"/>
          <w:sz w:val="22"/>
          <w:szCs w:val="22"/>
        </w:rPr>
        <w:t>l'intention</w:t>
      </w:r>
      <w:proofErr w:type="spellEnd"/>
      <w:r w:rsidRPr="009110DC">
        <w:rPr>
          <w:rFonts w:ascii="Arial" w:hAnsi="Arial" w:cs="Arial"/>
          <w:b/>
          <w:bCs/>
          <w:color w:val="000000"/>
          <w:sz w:val="22"/>
          <w:szCs w:val="22"/>
        </w:rPr>
        <w:t xml:space="preserve"> des </w:t>
      </w:r>
      <w:proofErr w:type="spellStart"/>
      <w:r w:rsidRPr="009110DC">
        <w:rPr>
          <w:rFonts w:ascii="Arial" w:hAnsi="Arial" w:cs="Arial"/>
          <w:b/>
          <w:bCs/>
          <w:color w:val="000000"/>
          <w:sz w:val="22"/>
          <w:szCs w:val="22"/>
        </w:rPr>
        <w:t>rédacteurs</w:t>
      </w:r>
      <w:proofErr w:type="spellEnd"/>
      <w:r w:rsidRPr="009110DC">
        <w:rPr>
          <w:rFonts w:ascii="Arial" w:hAnsi="Arial" w:cs="Arial"/>
          <w:b/>
          <w:bCs/>
          <w:color w:val="000000"/>
          <w:sz w:val="22"/>
          <w:szCs w:val="22"/>
        </w:rPr>
        <w:t> :</w:t>
      </w:r>
    </w:p>
    <w:p w14:paraId="1C635F18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color w:val="000000"/>
          <w:sz w:val="22"/>
          <w:szCs w:val="22"/>
        </w:rPr>
        <w:t xml:space="preserve">Si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vous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souhaitez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interviewer un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membre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l'équipe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Cardo Systems,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veuillez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contacter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press@cardosystems.media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précisant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votre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demande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>.</w:t>
      </w:r>
    </w:p>
    <w:p w14:paraId="2B43D21E" w14:textId="77777777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Composition de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l'équipe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(de g. à d.) : Gerhard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Pfaffinger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– Director Audio Engineering &amp; Site Lead, Florian Wolf – Senior Audio DSP SW Engineer, Vasudev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Kandade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Rajan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– Technology Lead, AI &amp; Audio Algorithm Engineer, Franz Lorenz – Senior Audio Systems Engineer, Genaro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Wölfl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– Senior Acoustics &amp; Audio Engineer, Markus Christoph – Technology Lead Audio Algorithm Engineer, Juergen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Zollner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– Senior Audio Algorithm &amp; Systems Engineer et Andrea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Hölzl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, Officer Administrator.</w:t>
      </w:r>
    </w:p>
    <w:p w14:paraId="3B1246DE" w14:textId="060F831D" w:rsidR="009110DC" w:rsidRPr="009110DC" w:rsidRDefault="009110DC" w:rsidP="009110DC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Photo de la chambre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anéchoïque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 xml:space="preserve"> avec Juergen </w:t>
      </w:r>
      <w:proofErr w:type="spellStart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Zollner</w:t>
      </w:r>
      <w:proofErr w:type="spellEnd"/>
      <w:r w:rsidRPr="009110DC">
        <w:rPr>
          <w:rFonts w:ascii="Arial" w:hAnsi="Arial" w:cs="Arial"/>
          <w:i/>
          <w:iCs/>
          <w:color w:val="000000"/>
          <w:sz w:val="22"/>
          <w:szCs w:val="22"/>
        </w:rPr>
        <w:t>, Senior Audio Algorithm &amp; Systems Engineer. </w:t>
      </w:r>
    </w:p>
    <w:p w14:paraId="76A0C1EE" w14:textId="77777777" w:rsidR="009110DC" w:rsidRPr="009110DC" w:rsidRDefault="009110DC" w:rsidP="009110DC">
      <w:pPr>
        <w:rPr>
          <w:rFonts w:ascii="Arial" w:hAnsi="Arial" w:cs="Arial"/>
          <w:sz w:val="22"/>
          <w:szCs w:val="22"/>
        </w:rPr>
      </w:pPr>
      <w:r w:rsidRPr="009110DC">
        <w:rPr>
          <w:rFonts w:ascii="Arial" w:hAnsi="Arial" w:cs="Arial"/>
          <w:color w:val="000000"/>
          <w:sz w:val="22"/>
          <w:szCs w:val="22"/>
        </w:rPr>
        <w:t xml:space="preserve">Pour plus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d'informations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veuillez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> </w:t>
      </w:r>
      <w:hyperlink r:id="rId8" w:history="1">
        <w:r w:rsidRPr="009110DC">
          <w:rPr>
            <w:rStyle w:val="Hyperlink"/>
            <w:rFonts w:ascii="Arial" w:hAnsi="Arial" w:cs="Arial"/>
            <w:color w:val="33B9FF"/>
            <w:sz w:val="22"/>
            <w:szCs w:val="22"/>
          </w:rPr>
          <w:t>nous contacter</w:t>
        </w:r>
      </w:hyperlink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ou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appeler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le Service Presse &amp; </w:t>
      </w:r>
      <w:proofErr w:type="spellStart"/>
      <w:r w:rsidRPr="009110DC">
        <w:rPr>
          <w:rFonts w:ascii="Arial" w:hAnsi="Arial" w:cs="Arial"/>
          <w:color w:val="000000"/>
          <w:sz w:val="22"/>
          <w:szCs w:val="22"/>
        </w:rPr>
        <w:t>Médias</w:t>
      </w:r>
      <w:proofErr w:type="spellEnd"/>
      <w:r w:rsidRPr="009110DC">
        <w:rPr>
          <w:rFonts w:ascii="Arial" w:hAnsi="Arial" w:cs="Arial"/>
          <w:color w:val="000000"/>
          <w:sz w:val="22"/>
          <w:szCs w:val="22"/>
        </w:rPr>
        <w:t xml:space="preserve"> de Cardo Systems au </w:t>
      </w:r>
      <w:hyperlink r:id="rId9" w:history="1">
        <w:r w:rsidRPr="009110DC">
          <w:rPr>
            <w:rStyle w:val="Hyperlink"/>
            <w:rFonts w:ascii="Arial" w:hAnsi="Arial" w:cs="Arial"/>
            <w:color w:val="33B9FF"/>
            <w:sz w:val="22"/>
            <w:szCs w:val="22"/>
          </w:rPr>
          <w:t>+33</w:t>
        </w:r>
      </w:hyperlink>
      <w:r w:rsidRPr="009110DC">
        <w:rPr>
          <w:rFonts w:ascii="Arial" w:hAnsi="Arial" w:cs="Arial"/>
          <w:color w:val="33B9FF"/>
          <w:sz w:val="22"/>
          <w:szCs w:val="22"/>
          <w:u w:val="single"/>
        </w:rPr>
        <w:t xml:space="preserve"> 6 61 52 78 63 – sophieayme@s-stories.com</w:t>
      </w:r>
    </w:p>
    <w:p w14:paraId="7BD84A32" w14:textId="600D6664" w:rsidR="009110DC" w:rsidRPr="009110DC" w:rsidRDefault="009110DC" w:rsidP="009110DC">
      <w:pPr>
        <w:rPr>
          <w:rFonts w:ascii="Arial" w:hAnsi="Arial" w:cs="Arial"/>
          <w:b/>
          <w:bCs/>
          <w:sz w:val="22"/>
          <w:szCs w:val="22"/>
        </w:rPr>
      </w:pPr>
    </w:p>
    <w:sectPr w:rsidR="009110DC" w:rsidRPr="009110DC" w:rsidSect="003B1F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C24A" w14:textId="77777777" w:rsidR="004A511C" w:rsidRDefault="004A511C" w:rsidP="008D0C8C">
      <w:r>
        <w:separator/>
      </w:r>
    </w:p>
  </w:endnote>
  <w:endnote w:type="continuationSeparator" w:id="0">
    <w:p w14:paraId="0E5B173A" w14:textId="77777777" w:rsidR="004A511C" w:rsidRDefault="004A511C" w:rsidP="008D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96A7" w14:textId="77777777" w:rsidR="004A511C" w:rsidRDefault="004A511C" w:rsidP="008D0C8C">
      <w:r>
        <w:separator/>
      </w:r>
    </w:p>
  </w:footnote>
  <w:footnote w:type="continuationSeparator" w:id="0">
    <w:p w14:paraId="4AC568BD" w14:textId="77777777" w:rsidR="004A511C" w:rsidRDefault="004A511C" w:rsidP="008D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8C"/>
    <w:rsid w:val="00084422"/>
    <w:rsid w:val="00090B21"/>
    <w:rsid w:val="00100960"/>
    <w:rsid w:val="00161B10"/>
    <w:rsid w:val="00187C3C"/>
    <w:rsid w:val="00204E64"/>
    <w:rsid w:val="00255030"/>
    <w:rsid w:val="002C1922"/>
    <w:rsid w:val="002C2C28"/>
    <w:rsid w:val="003B1F38"/>
    <w:rsid w:val="003D5E23"/>
    <w:rsid w:val="004A511C"/>
    <w:rsid w:val="006F3B46"/>
    <w:rsid w:val="007C1EE8"/>
    <w:rsid w:val="007E400D"/>
    <w:rsid w:val="008123CF"/>
    <w:rsid w:val="008A7264"/>
    <w:rsid w:val="008C7EDE"/>
    <w:rsid w:val="008D0C8C"/>
    <w:rsid w:val="009110DC"/>
    <w:rsid w:val="00914EC6"/>
    <w:rsid w:val="00A27C99"/>
    <w:rsid w:val="00A773AA"/>
    <w:rsid w:val="00AE0C7E"/>
    <w:rsid w:val="00B508EF"/>
    <w:rsid w:val="00D92217"/>
    <w:rsid w:val="00DA21E5"/>
    <w:rsid w:val="00F27141"/>
    <w:rsid w:val="00F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72FA2"/>
  <w14:defaultImageDpi w14:val="32767"/>
  <w15:chartTrackingRefBased/>
  <w15:docId w15:val="{A20CB306-199D-4448-8F17-91F874AF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C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en-GB"/>
    </w:rPr>
  </w:style>
  <w:style w:type="character" w:styleId="Emphasis">
    <w:name w:val="Emphasis"/>
    <w:basedOn w:val="DefaultParagraphFont"/>
    <w:uiPriority w:val="20"/>
    <w:qFormat/>
    <w:rsid w:val="008D0C8C"/>
    <w:rPr>
      <w:i/>
      <w:iCs/>
    </w:rPr>
  </w:style>
  <w:style w:type="character" w:styleId="Hyperlink">
    <w:name w:val="Hyperlink"/>
    <w:basedOn w:val="DefaultParagraphFont"/>
    <w:uiPriority w:val="99"/>
    <w:unhideWhenUsed/>
    <w:rsid w:val="008D0C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8C"/>
  </w:style>
  <w:style w:type="paragraph" w:styleId="Footer">
    <w:name w:val="footer"/>
    <w:basedOn w:val="Normal"/>
    <w:link w:val="FooterChar"/>
    <w:uiPriority w:val="99"/>
    <w:unhideWhenUsed/>
    <w:rsid w:val="008D0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8C"/>
  </w:style>
  <w:style w:type="character" w:styleId="UnresolvedMention">
    <w:name w:val="Unresolved Mention"/>
    <w:basedOn w:val="DefaultParagraphFont"/>
    <w:uiPriority w:val="99"/>
    <w:rsid w:val="0010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osystems.media/contac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Ooi Abdullah</dc:creator>
  <cp:keywords/>
  <dc:description/>
  <cp:lastModifiedBy>Carli Ann Smith</cp:lastModifiedBy>
  <cp:revision>2</cp:revision>
  <dcterms:created xsi:type="dcterms:W3CDTF">2022-07-04T14:07:00Z</dcterms:created>
  <dcterms:modified xsi:type="dcterms:W3CDTF">2022-07-04T14:07:00Z</dcterms:modified>
</cp:coreProperties>
</file>