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2E7346" w14:textId="3108F80E" w:rsidR="00CF4F5A" w:rsidRPr="00B36410" w:rsidRDefault="00286FD6" w:rsidP="00B1341F">
      <w:pPr>
        <w:rPr>
          <w:rFonts w:ascii="Arial" w:hAnsi="Arial" w:cs="Arial"/>
          <w:lang w:val="fr-FR"/>
        </w:rPr>
      </w:pPr>
      <w:r w:rsidRPr="00B36410">
        <w:rPr>
          <w:rFonts w:ascii="Arial" w:hAnsi="Arial" w:cs="Arial"/>
          <w:b/>
          <w:noProof/>
          <w:lang w:val="fr-FR" w:eastAsia="fr-FR"/>
        </w:rPr>
        <w:drawing>
          <wp:inline distT="0" distB="0" distL="0" distR="0" wp14:anchorId="2BA8CE62" wp14:editId="0602601E">
            <wp:extent cx="1295400" cy="96520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A310" w14:textId="77777777" w:rsidR="0008019E" w:rsidRDefault="0008019E" w:rsidP="0008019E">
      <w:pPr>
        <w:spacing w:after="120"/>
        <w:jc w:val="center"/>
        <w:rPr>
          <w:rFonts w:ascii="Arial" w:hAnsi="Arial" w:cs="Arial"/>
          <w:b/>
          <w:sz w:val="32"/>
          <w:szCs w:val="32"/>
          <w:lang w:val="fr-FR"/>
        </w:rPr>
      </w:pPr>
    </w:p>
    <w:p w14:paraId="38B63499" w14:textId="2488CAF5" w:rsidR="00765039" w:rsidRPr="00773835" w:rsidRDefault="009B23A1" w:rsidP="00765039">
      <w:pPr>
        <w:spacing w:after="120"/>
        <w:jc w:val="center"/>
        <w:rPr>
          <w:rFonts w:ascii="Arial" w:hAnsi="Arial" w:cs="Arial"/>
          <w:b/>
          <w:sz w:val="28"/>
          <w:szCs w:val="28"/>
          <w:lang w:val="fr-FR"/>
        </w:rPr>
      </w:pPr>
      <w:proofErr w:type="spellStart"/>
      <w:r w:rsidRPr="00773835">
        <w:rPr>
          <w:rFonts w:ascii="Arial" w:hAnsi="Arial" w:cs="Arial"/>
          <w:b/>
          <w:sz w:val="28"/>
          <w:szCs w:val="28"/>
          <w:lang w:val="fr-FR"/>
        </w:rPr>
        <w:t>Cardo</w:t>
      </w:r>
      <w:proofErr w:type="spellEnd"/>
      <w:r w:rsidRPr="00773835">
        <w:rPr>
          <w:rFonts w:ascii="Arial" w:hAnsi="Arial" w:cs="Arial"/>
          <w:b/>
          <w:sz w:val="28"/>
          <w:szCs w:val="28"/>
          <w:lang w:val="fr-FR"/>
        </w:rPr>
        <w:t xml:space="preserve"> </w:t>
      </w:r>
      <w:proofErr w:type="spellStart"/>
      <w:r w:rsidRPr="00773835">
        <w:rPr>
          <w:rFonts w:ascii="Arial" w:hAnsi="Arial" w:cs="Arial"/>
          <w:b/>
          <w:sz w:val="28"/>
          <w:szCs w:val="28"/>
          <w:lang w:val="fr-FR"/>
        </w:rPr>
        <w:t>Sys</w:t>
      </w:r>
      <w:r w:rsidR="00D230B5" w:rsidRPr="00773835">
        <w:rPr>
          <w:rFonts w:ascii="Arial" w:hAnsi="Arial" w:cs="Arial"/>
          <w:b/>
          <w:sz w:val="28"/>
          <w:szCs w:val="28"/>
          <w:lang w:val="fr-FR"/>
        </w:rPr>
        <w:t>tems</w:t>
      </w:r>
      <w:proofErr w:type="spellEnd"/>
      <w:r w:rsidR="00D230B5" w:rsidRPr="00773835">
        <w:rPr>
          <w:rFonts w:ascii="Arial" w:hAnsi="Arial" w:cs="Arial"/>
          <w:b/>
          <w:sz w:val="28"/>
          <w:szCs w:val="28"/>
          <w:lang w:val="fr-FR"/>
        </w:rPr>
        <w:t xml:space="preserve"> lance un nouvel accessoire</w:t>
      </w:r>
      <w:r w:rsidRPr="00773835">
        <w:rPr>
          <w:rFonts w:ascii="Arial" w:hAnsi="Arial" w:cs="Arial"/>
          <w:b/>
          <w:sz w:val="28"/>
          <w:szCs w:val="28"/>
          <w:lang w:val="fr-FR"/>
        </w:rPr>
        <w:t xml:space="preserve"> de </w:t>
      </w:r>
      <w:r w:rsidR="00D230B5" w:rsidRPr="00773835">
        <w:rPr>
          <w:rFonts w:ascii="Arial" w:hAnsi="Arial" w:cs="Arial"/>
          <w:b/>
          <w:sz w:val="28"/>
          <w:szCs w:val="28"/>
          <w:lang w:val="fr-FR"/>
        </w:rPr>
        <w:t>casque pour le  PACKTALK EDGE, dédié</w:t>
      </w:r>
      <w:r w:rsidR="00765039" w:rsidRPr="00773835">
        <w:rPr>
          <w:rFonts w:ascii="Arial" w:hAnsi="Arial" w:cs="Arial"/>
          <w:b/>
          <w:sz w:val="28"/>
          <w:szCs w:val="28"/>
          <w:lang w:val="fr-FR"/>
        </w:rPr>
        <w:t xml:space="preserve"> aux parents, aux coaches et aux professionnels de la production audiovisuelle (photo, vidéo) pour communiquer de manière fluide et claire avec leurs enfants, les pilotes, et les motards.</w:t>
      </w:r>
    </w:p>
    <w:p w14:paraId="13D4DBEB" w14:textId="08992BE8" w:rsidR="00CD3B5E" w:rsidRDefault="00CF4F5A" w:rsidP="00B1341F">
      <w:pPr>
        <w:shd w:val="clear" w:color="auto" w:fill="FFFFFF"/>
        <w:jc w:val="right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 xml:space="preserve">Lausanne, le </w:t>
      </w:r>
      <w:r w:rsidR="00FA535F">
        <w:rPr>
          <w:rFonts w:ascii="Arial" w:hAnsi="Arial"/>
          <w:lang w:val="fr-FR"/>
        </w:rPr>
        <w:t>12 Septembre</w:t>
      </w:r>
      <w:r w:rsidR="00CD3B5E" w:rsidRPr="00B36410">
        <w:rPr>
          <w:rFonts w:ascii="Arial" w:hAnsi="Arial"/>
          <w:lang w:val="fr-FR"/>
        </w:rPr>
        <w:t xml:space="preserve"> 2023</w:t>
      </w:r>
    </w:p>
    <w:p w14:paraId="402110B2" w14:textId="4F8A4DD0" w:rsidR="00CF4F5A" w:rsidRPr="00B36410" w:rsidRDefault="00CF4F5A" w:rsidP="003615D5">
      <w:pPr>
        <w:shd w:val="clear" w:color="auto" w:fill="FFFFFF"/>
        <w:spacing w:before="120"/>
        <w:jc w:val="right"/>
        <w:rPr>
          <w:rFonts w:ascii="Arial" w:hAnsi="Arial"/>
          <w:lang w:val="fr-FR"/>
        </w:rPr>
      </w:pPr>
      <w:r>
        <w:rPr>
          <w:rFonts w:ascii="Arial" w:hAnsi="Arial"/>
          <w:lang w:val="fr-FR"/>
        </w:rPr>
        <w:t>Pour diffusion immédiate / 2 pages</w:t>
      </w:r>
    </w:p>
    <w:p w14:paraId="77695459" w14:textId="77777777" w:rsidR="0038297F" w:rsidRPr="00B36410" w:rsidRDefault="0038297F" w:rsidP="0038297F">
      <w:pPr>
        <w:shd w:val="clear" w:color="auto" w:fill="FFFFFF"/>
        <w:rPr>
          <w:rFonts w:ascii="Arial" w:hAnsi="Arial" w:cs="Tahoma"/>
          <w:lang w:val="fr-FR"/>
        </w:rPr>
      </w:pPr>
    </w:p>
    <w:p w14:paraId="5A77A514" w14:textId="345D77B0" w:rsidR="00051E01" w:rsidRPr="00773835" w:rsidRDefault="009B23A1" w:rsidP="00FA535F">
      <w:pPr>
        <w:spacing w:after="120"/>
        <w:jc w:val="both"/>
        <w:rPr>
          <w:rFonts w:ascii="Arial" w:hAnsi="Arial" w:cs="Arial"/>
          <w:b/>
          <w:lang w:val="fr-FR"/>
        </w:rPr>
      </w:pPr>
      <w:r w:rsidRPr="00773835">
        <w:rPr>
          <w:rFonts w:ascii="Arial" w:hAnsi="Arial" w:cs="Arial"/>
          <w:b/>
          <w:lang w:val="fr-FR"/>
        </w:rPr>
        <w:t>Les écouteurs</w:t>
      </w:r>
      <w:r w:rsidR="00EC0280" w:rsidRPr="00773835">
        <w:rPr>
          <w:rFonts w:ascii="Arial" w:hAnsi="Arial" w:cs="Arial"/>
          <w:b/>
          <w:lang w:val="fr-FR"/>
        </w:rPr>
        <w:t xml:space="preserve"> PACKTALK </w:t>
      </w:r>
      <w:r w:rsidRPr="00773835">
        <w:rPr>
          <w:rFonts w:ascii="Arial" w:hAnsi="Arial" w:cs="Arial"/>
          <w:b/>
          <w:lang w:val="fr-FR"/>
        </w:rPr>
        <w:t>EDGEPHONES se connectent</w:t>
      </w:r>
      <w:r w:rsidR="00051E01" w:rsidRPr="00773835">
        <w:rPr>
          <w:rFonts w:ascii="Arial" w:hAnsi="Arial" w:cs="Arial"/>
          <w:b/>
          <w:lang w:val="fr-FR"/>
        </w:rPr>
        <w:t xml:space="preserve"> </w:t>
      </w:r>
      <w:r w:rsidR="00CF6FEC" w:rsidRPr="00773835">
        <w:rPr>
          <w:rFonts w:ascii="Arial" w:hAnsi="Arial" w:cs="Arial"/>
          <w:b/>
          <w:lang w:val="fr-FR"/>
        </w:rPr>
        <w:t>très facilement</w:t>
      </w:r>
      <w:r w:rsidR="00FA535F" w:rsidRPr="00773835">
        <w:rPr>
          <w:rFonts w:ascii="Arial" w:hAnsi="Arial" w:cs="Arial"/>
          <w:b/>
          <w:lang w:val="fr-FR"/>
        </w:rPr>
        <w:t xml:space="preserve"> avec l'intercom </w:t>
      </w:r>
      <w:r w:rsidR="00051E01" w:rsidRPr="00773835">
        <w:rPr>
          <w:rFonts w:ascii="Arial" w:hAnsi="Arial" w:cs="Arial"/>
          <w:b/>
          <w:lang w:val="fr-FR"/>
        </w:rPr>
        <w:t xml:space="preserve">PACKTALK EDGE, </w:t>
      </w:r>
      <w:r w:rsidR="00FA535F" w:rsidRPr="00773835">
        <w:rPr>
          <w:rFonts w:ascii="Arial" w:hAnsi="Arial" w:cs="Arial"/>
          <w:b/>
          <w:lang w:val="fr-FR"/>
        </w:rPr>
        <w:t>permettant</w:t>
      </w:r>
      <w:r w:rsidR="00051E01" w:rsidRPr="00773835">
        <w:rPr>
          <w:rFonts w:ascii="Arial" w:hAnsi="Arial" w:cs="Arial"/>
          <w:b/>
          <w:lang w:val="fr-FR"/>
        </w:rPr>
        <w:t xml:space="preserve"> une communication </w:t>
      </w:r>
      <w:r w:rsidR="00FA535F" w:rsidRPr="00773835">
        <w:rPr>
          <w:rFonts w:ascii="Arial" w:hAnsi="Arial" w:cs="Arial"/>
          <w:b/>
          <w:lang w:val="fr-FR"/>
        </w:rPr>
        <w:t>en réseau</w:t>
      </w:r>
      <w:r w:rsidR="00051E01" w:rsidRPr="00773835">
        <w:rPr>
          <w:rFonts w:ascii="Arial" w:hAnsi="Arial" w:cs="Arial"/>
          <w:b/>
          <w:lang w:val="fr-FR"/>
        </w:rPr>
        <w:t xml:space="preserve"> de </w:t>
      </w:r>
      <w:r w:rsidR="00CF6FEC" w:rsidRPr="00773835">
        <w:rPr>
          <w:rFonts w:ascii="Arial" w:hAnsi="Arial" w:cs="Arial"/>
          <w:b/>
          <w:lang w:val="fr-FR"/>
        </w:rPr>
        <w:t>haute qualité</w:t>
      </w:r>
      <w:r w:rsidR="00926830" w:rsidRPr="00773835">
        <w:rPr>
          <w:rFonts w:ascii="Arial" w:hAnsi="Arial" w:cs="Arial"/>
          <w:b/>
          <w:lang w:val="fr-FR"/>
        </w:rPr>
        <w:t xml:space="preserve"> sans </w:t>
      </w:r>
      <w:r w:rsidR="00EC0280" w:rsidRPr="00773835">
        <w:rPr>
          <w:rFonts w:ascii="Arial" w:hAnsi="Arial" w:cs="Arial"/>
          <w:b/>
          <w:lang w:val="fr-FR"/>
        </w:rPr>
        <w:t xml:space="preserve">avoir besoin </w:t>
      </w:r>
      <w:r w:rsidR="00765039" w:rsidRPr="00773835">
        <w:rPr>
          <w:rFonts w:ascii="Arial" w:hAnsi="Arial" w:cs="Arial"/>
          <w:b/>
          <w:lang w:val="fr-FR"/>
        </w:rPr>
        <w:t>porter un casque de moto.</w:t>
      </w:r>
    </w:p>
    <w:p w14:paraId="0D1F9D7A" w14:textId="08C841FC" w:rsidR="00051E01" w:rsidRPr="00773835" w:rsidRDefault="00051E01" w:rsidP="00FA535F">
      <w:p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lang w:val="fr-FR"/>
        </w:rPr>
        <w:t xml:space="preserve">Les écouteurs PACKTALK EDGEPHONES de </w:t>
      </w:r>
      <w:proofErr w:type="spellStart"/>
      <w:r w:rsidRPr="00773835">
        <w:rPr>
          <w:rFonts w:ascii="Arial" w:hAnsi="Arial" w:cs="Arial"/>
          <w:lang w:val="fr-FR"/>
        </w:rPr>
        <w:t>Cardo</w:t>
      </w:r>
      <w:proofErr w:type="spellEnd"/>
      <w:r w:rsidR="006744AE" w:rsidRPr="00773835">
        <w:rPr>
          <w:rFonts w:ascii="Arial" w:hAnsi="Arial" w:cs="Arial"/>
          <w:lang w:val="fr-FR"/>
        </w:rPr>
        <w:t xml:space="preserve"> sont destinés aux parents,</w:t>
      </w:r>
      <w:r w:rsidR="0008019E" w:rsidRPr="00773835">
        <w:rPr>
          <w:rFonts w:ascii="Arial" w:hAnsi="Arial" w:cs="Arial"/>
          <w:lang w:val="fr-FR"/>
        </w:rPr>
        <w:t xml:space="preserve"> aux entraîneurs et aux producteurs photo / vidéo. I</w:t>
      </w:r>
      <w:r w:rsidRPr="00773835">
        <w:rPr>
          <w:rFonts w:ascii="Arial" w:hAnsi="Arial" w:cs="Arial"/>
          <w:lang w:val="fr-FR"/>
        </w:rPr>
        <w:t>ls permettent de communiquer en temps réel avec</w:t>
      </w:r>
      <w:r w:rsidR="0008019E" w:rsidRPr="00773835">
        <w:rPr>
          <w:rFonts w:ascii="Arial" w:hAnsi="Arial" w:cs="Arial"/>
          <w:lang w:val="fr-FR"/>
        </w:rPr>
        <w:t xml:space="preserve"> les pilotes en pleine action. Fait</w:t>
      </w:r>
      <w:r w:rsidR="00765039" w:rsidRPr="00773835">
        <w:rPr>
          <w:rFonts w:ascii="Arial" w:hAnsi="Arial" w:cs="Arial"/>
          <w:lang w:val="fr-FR"/>
        </w:rPr>
        <w:t>s</w:t>
      </w:r>
      <w:r w:rsidR="0008019E" w:rsidRPr="00773835">
        <w:rPr>
          <w:rFonts w:ascii="Arial" w:hAnsi="Arial" w:cs="Arial"/>
          <w:lang w:val="fr-FR"/>
        </w:rPr>
        <w:t xml:space="preserve"> pour </w:t>
      </w:r>
      <w:r w:rsidRPr="00773835">
        <w:rPr>
          <w:rFonts w:ascii="Arial" w:hAnsi="Arial" w:cs="Arial"/>
          <w:lang w:val="fr-FR"/>
        </w:rPr>
        <w:t xml:space="preserve">ceux qui sont </w:t>
      </w:r>
      <w:r w:rsidR="0008019E" w:rsidRPr="00773835">
        <w:rPr>
          <w:rFonts w:ascii="Arial" w:hAnsi="Arial" w:cs="Arial"/>
          <w:lang w:val="fr-FR"/>
        </w:rPr>
        <w:t>"</w:t>
      </w:r>
      <w:r w:rsidRPr="00773835">
        <w:rPr>
          <w:rFonts w:ascii="Arial" w:hAnsi="Arial" w:cs="Arial"/>
          <w:lang w:val="fr-FR"/>
        </w:rPr>
        <w:t>sur la touche</w:t>
      </w:r>
      <w:r w:rsidR="0008019E" w:rsidRPr="00773835">
        <w:rPr>
          <w:rFonts w:ascii="Arial" w:hAnsi="Arial" w:cs="Arial"/>
          <w:lang w:val="fr-FR"/>
        </w:rPr>
        <w:t>"</w:t>
      </w:r>
      <w:r w:rsidRPr="00773835">
        <w:rPr>
          <w:rFonts w:ascii="Arial" w:hAnsi="Arial" w:cs="Arial"/>
          <w:lang w:val="fr-FR"/>
        </w:rPr>
        <w:t xml:space="preserve">, les écouteurs PACKTALK EDGEPHONES sont confortables à porter, faciles à utiliser et robustes pour </w:t>
      </w:r>
      <w:r w:rsidR="00D230B5" w:rsidRPr="00773835">
        <w:rPr>
          <w:rFonts w:ascii="Arial" w:hAnsi="Arial" w:cs="Arial"/>
          <w:lang w:val="fr-FR"/>
        </w:rPr>
        <w:t>une utilisation</w:t>
      </w:r>
      <w:r w:rsidRPr="00773835">
        <w:rPr>
          <w:rFonts w:ascii="Arial" w:hAnsi="Arial" w:cs="Arial"/>
          <w:lang w:val="fr-FR"/>
        </w:rPr>
        <w:t xml:space="preserve"> </w:t>
      </w:r>
      <w:r w:rsidR="00D230B5" w:rsidRPr="00773835">
        <w:rPr>
          <w:rFonts w:ascii="Arial" w:hAnsi="Arial" w:cs="Arial"/>
          <w:lang w:val="fr-FR"/>
        </w:rPr>
        <w:t>en extérieure</w:t>
      </w:r>
      <w:r w:rsidRPr="00773835">
        <w:rPr>
          <w:rFonts w:ascii="Arial" w:hAnsi="Arial" w:cs="Arial"/>
          <w:lang w:val="fr-FR"/>
        </w:rPr>
        <w:t xml:space="preserve">. </w:t>
      </w:r>
      <w:r w:rsidR="00D230B5" w:rsidRPr="00773835">
        <w:rPr>
          <w:rFonts w:ascii="Arial" w:hAnsi="Arial" w:cs="Arial"/>
          <w:lang w:val="fr-FR"/>
        </w:rPr>
        <w:t>Le support Air Mount</w:t>
      </w:r>
      <w:r w:rsidRPr="00773835">
        <w:rPr>
          <w:rFonts w:ascii="Arial" w:hAnsi="Arial" w:cs="Arial"/>
          <w:lang w:val="fr-FR"/>
        </w:rPr>
        <w:t xml:space="preserve"> </w:t>
      </w:r>
      <w:r w:rsidR="00D230B5" w:rsidRPr="00773835">
        <w:rPr>
          <w:rFonts w:ascii="Arial" w:hAnsi="Arial" w:cs="Arial"/>
          <w:lang w:val="fr-FR"/>
        </w:rPr>
        <w:t xml:space="preserve">permet un transfert rapide entre le PACKTALK EDGE et les écouteurs EDGEPHONE. </w:t>
      </w:r>
      <w:r w:rsidR="00765039" w:rsidRPr="00773835">
        <w:rPr>
          <w:rFonts w:ascii="Arial" w:hAnsi="Arial" w:cs="Arial"/>
          <w:lang w:val="fr-FR"/>
        </w:rPr>
        <w:t xml:space="preserve">Une fois transféré, les </w:t>
      </w:r>
      <w:r w:rsidRPr="00773835">
        <w:rPr>
          <w:rFonts w:ascii="Arial" w:hAnsi="Arial" w:cs="Arial"/>
          <w:lang w:val="fr-FR"/>
        </w:rPr>
        <w:t>EDGEPHONES PACKTALK fonctionnent de la même manière qu'un système de</w:t>
      </w:r>
      <w:r w:rsidR="00765039" w:rsidRPr="00773835">
        <w:rPr>
          <w:rFonts w:ascii="Arial" w:hAnsi="Arial" w:cs="Arial"/>
          <w:lang w:val="fr-FR"/>
        </w:rPr>
        <w:t xml:space="preserve"> casque PACKTALK EDGE. Les utilisateurs peuvent</w:t>
      </w:r>
      <w:r w:rsidRPr="00773835">
        <w:rPr>
          <w:rFonts w:ascii="Arial" w:hAnsi="Arial" w:cs="Arial"/>
          <w:lang w:val="fr-FR"/>
        </w:rPr>
        <w:t xml:space="preserve"> communiquer facilement et efficacement au sein d'un réseau d'intercom jusqu'à 15 pers</w:t>
      </w:r>
      <w:r w:rsidR="00765039" w:rsidRPr="00773835">
        <w:rPr>
          <w:rFonts w:ascii="Arial" w:hAnsi="Arial" w:cs="Arial"/>
          <w:lang w:val="fr-FR"/>
        </w:rPr>
        <w:t>onnes avec un son JBL de</w:t>
      </w:r>
      <w:r w:rsidRPr="00773835">
        <w:rPr>
          <w:rFonts w:ascii="Arial" w:hAnsi="Arial" w:cs="Arial"/>
          <w:lang w:val="fr-FR"/>
        </w:rPr>
        <w:t xml:space="preserve"> qualité</w:t>
      </w:r>
      <w:r w:rsidR="00765039" w:rsidRPr="00773835">
        <w:rPr>
          <w:rFonts w:ascii="Arial" w:hAnsi="Arial" w:cs="Arial"/>
          <w:lang w:val="fr-FR"/>
        </w:rPr>
        <w:t xml:space="preserve"> supérieure</w:t>
      </w:r>
      <w:r w:rsidRPr="00773835">
        <w:rPr>
          <w:rFonts w:ascii="Arial" w:hAnsi="Arial" w:cs="Arial"/>
          <w:lang w:val="fr-FR"/>
        </w:rPr>
        <w:t>. Les PACKTALK EDGEPHONES on</w:t>
      </w:r>
      <w:r w:rsidR="008F37B1" w:rsidRPr="00773835">
        <w:rPr>
          <w:rFonts w:ascii="Arial" w:hAnsi="Arial" w:cs="Arial"/>
          <w:lang w:val="fr-FR"/>
        </w:rPr>
        <w:t>t la capacité de se connecter</w:t>
      </w:r>
      <w:r w:rsidR="00765039" w:rsidRPr="00773835">
        <w:rPr>
          <w:rFonts w:ascii="Arial" w:hAnsi="Arial" w:cs="Arial"/>
          <w:lang w:val="fr-FR"/>
        </w:rPr>
        <w:t xml:space="preserve"> aux </w:t>
      </w:r>
      <w:r w:rsidRPr="00773835">
        <w:rPr>
          <w:rFonts w:ascii="Arial" w:hAnsi="Arial" w:cs="Arial"/>
          <w:lang w:val="fr-FR"/>
        </w:rPr>
        <w:t>autr</w:t>
      </w:r>
      <w:r w:rsidR="00765039" w:rsidRPr="00773835">
        <w:rPr>
          <w:rFonts w:ascii="Arial" w:hAnsi="Arial" w:cs="Arial"/>
          <w:lang w:val="fr-FR"/>
        </w:rPr>
        <w:t xml:space="preserve">es unités </w:t>
      </w:r>
      <w:proofErr w:type="spellStart"/>
      <w:r w:rsidR="00765039" w:rsidRPr="00773835">
        <w:rPr>
          <w:rFonts w:ascii="Arial" w:hAnsi="Arial" w:cs="Arial"/>
          <w:lang w:val="fr-FR"/>
        </w:rPr>
        <w:t>Cardo</w:t>
      </w:r>
      <w:proofErr w:type="spellEnd"/>
      <w:r w:rsidR="00765039" w:rsidRPr="00773835">
        <w:rPr>
          <w:rFonts w:ascii="Arial" w:hAnsi="Arial" w:cs="Arial"/>
          <w:lang w:val="fr-FR"/>
        </w:rPr>
        <w:t xml:space="preserve"> qui utilisent</w:t>
      </w:r>
      <w:r w:rsidR="00FA535F" w:rsidRPr="00773835">
        <w:rPr>
          <w:rFonts w:ascii="Arial" w:hAnsi="Arial" w:cs="Arial"/>
          <w:lang w:val="fr-FR"/>
        </w:rPr>
        <w:t xml:space="preserve"> la connectivité Bluetooth.</w:t>
      </w:r>
    </w:p>
    <w:p w14:paraId="6350E5CE" w14:textId="1E2D04C2" w:rsidR="00926830" w:rsidRPr="00773835" w:rsidRDefault="00051E01" w:rsidP="00FA535F">
      <w:p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i/>
          <w:lang w:val="fr-FR"/>
        </w:rPr>
        <w:t>"L'introduction de nos nouv</w:t>
      </w:r>
      <w:r w:rsidR="00926830" w:rsidRPr="00773835">
        <w:rPr>
          <w:rFonts w:ascii="Arial" w:hAnsi="Arial" w:cs="Arial"/>
          <w:i/>
          <w:lang w:val="fr-FR"/>
        </w:rPr>
        <w:t>eaux PACKTALK EDGEPHONES apporte une solution</w:t>
      </w:r>
      <w:r w:rsidRPr="00773835">
        <w:rPr>
          <w:rFonts w:ascii="Arial" w:hAnsi="Arial" w:cs="Arial"/>
          <w:i/>
          <w:lang w:val="fr-FR"/>
        </w:rPr>
        <w:t xml:space="preserve"> pour les entraîneurs, les instructeurs, les parents et les professionnels de la production </w:t>
      </w:r>
      <w:r w:rsidR="00926830" w:rsidRPr="00773835">
        <w:rPr>
          <w:rFonts w:ascii="Arial" w:hAnsi="Arial" w:cs="Arial"/>
          <w:i/>
          <w:lang w:val="fr-FR"/>
        </w:rPr>
        <w:t>audi</w:t>
      </w:r>
      <w:r w:rsidR="008F37B1" w:rsidRPr="00773835">
        <w:rPr>
          <w:rFonts w:ascii="Arial" w:hAnsi="Arial" w:cs="Arial"/>
          <w:i/>
          <w:lang w:val="fr-FR"/>
        </w:rPr>
        <w:t>o</w:t>
      </w:r>
      <w:r w:rsidR="00926830" w:rsidRPr="00773835">
        <w:rPr>
          <w:rFonts w:ascii="Arial" w:hAnsi="Arial" w:cs="Arial"/>
          <w:i/>
          <w:lang w:val="fr-FR"/>
        </w:rPr>
        <w:t>visuelle qui ont besoin d'une</w:t>
      </w:r>
      <w:r w:rsidRPr="00773835">
        <w:rPr>
          <w:rFonts w:ascii="Arial" w:hAnsi="Arial" w:cs="Arial"/>
          <w:i/>
          <w:lang w:val="fr-FR"/>
        </w:rPr>
        <w:t xml:space="preserve"> communic</w:t>
      </w:r>
      <w:r w:rsidR="00926830" w:rsidRPr="00773835">
        <w:rPr>
          <w:rFonts w:ascii="Arial" w:hAnsi="Arial" w:cs="Arial"/>
          <w:i/>
          <w:lang w:val="fr-FR"/>
        </w:rPr>
        <w:t xml:space="preserve">ation directe avec les pilotes ou les motards </w:t>
      </w:r>
      <w:r w:rsidRPr="00773835">
        <w:rPr>
          <w:rFonts w:ascii="Arial" w:hAnsi="Arial" w:cs="Arial"/>
          <w:i/>
          <w:lang w:val="fr-FR"/>
        </w:rPr>
        <w:t>",</w:t>
      </w:r>
      <w:r w:rsidRPr="00773835">
        <w:rPr>
          <w:rFonts w:ascii="Arial" w:hAnsi="Arial" w:cs="Arial"/>
          <w:lang w:val="fr-FR"/>
        </w:rPr>
        <w:t xml:space="preserve"> a déclaré </w:t>
      </w:r>
      <w:proofErr w:type="spellStart"/>
      <w:r w:rsidRPr="00773835">
        <w:rPr>
          <w:rFonts w:ascii="Arial" w:hAnsi="Arial" w:cs="Arial"/>
          <w:lang w:val="fr-FR"/>
        </w:rPr>
        <w:t>Alon</w:t>
      </w:r>
      <w:proofErr w:type="spellEnd"/>
      <w:r w:rsidRPr="00773835">
        <w:rPr>
          <w:rFonts w:ascii="Arial" w:hAnsi="Arial" w:cs="Arial"/>
          <w:lang w:val="fr-FR"/>
        </w:rPr>
        <w:t xml:space="preserve"> </w:t>
      </w:r>
      <w:proofErr w:type="spellStart"/>
      <w:r w:rsidRPr="00773835">
        <w:rPr>
          <w:rFonts w:ascii="Arial" w:hAnsi="Arial" w:cs="Arial"/>
          <w:lang w:val="fr-FR"/>
        </w:rPr>
        <w:t>Lumbroso</w:t>
      </w:r>
      <w:proofErr w:type="spellEnd"/>
      <w:r w:rsidRPr="00773835">
        <w:rPr>
          <w:rFonts w:ascii="Arial" w:hAnsi="Arial" w:cs="Arial"/>
          <w:lang w:val="fr-FR"/>
        </w:rPr>
        <w:t xml:space="preserve">, directeur général de </w:t>
      </w:r>
      <w:proofErr w:type="spellStart"/>
      <w:r w:rsidRPr="00773835">
        <w:rPr>
          <w:rFonts w:ascii="Arial" w:hAnsi="Arial" w:cs="Arial"/>
          <w:lang w:val="fr-FR"/>
        </w:rPr>
        <w:t>Cardo</w:t>
      </w:r>
      <w:proofErr w:type="spellEnd"/>
      <w:r w:rsidRPr="00773835">
        <w:rPr>
          <w:rFonts w:ascii="Arial" w:hAnsi="Arial" w:cs="Arial"/>
          <w:lang w:val="fr-FR"/>
        </w:rPr>
        <w:t xml:space="preserve"> </w:t>
      </w:r>
      <w:proofErr w:type="spellStart"/>
      <w:r w:rsidRPr="00773835">
        <w:rPr>
          <w:rFonts w:ascii="Arial" w:hAnsi="Arial" w:cs="Arial"/>
          <w:lang w:val="fr-FR"/>
        </w:rPr>
        <w:t>Systems</w:t>
      </w:r>
      <w:proofErr w:type="spellEnd"/>
      <w:r w:rsidRPr="00773835">
        <w:rPr>
          <w:rFonts w:ascii="Arial" w:hAnsi="Arial" w:cs="Arial"/>
          <w:lang w:val="fr-FR"/>
        </w:rPr>
        <w:t xml:space="preserve">. </w:t>
      </w:r>
    </w:p>
    <w:p w14:paraId="5697C0C6" w14:textId="38A13CD5" w:rsidR="00051E01" w:rsidRPr="00773835" w:rsidRDefault="00FA535F" w:rsidP="00051E01">
      <w:p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lang w:val="fr-FR"/>
        </w:rPr>
        <w:t>C</w:t>
      </w:r>
      <w:r w:rsidR="00051E01" w:rsidRPr="00773835">
        <w:rPr>
          <w:rFonts w:ascii="Arial" w:hAnsi="Arial" w:cs="Arial"/>
          <w:lang w:val="fr-FR"/>
        </w:rPr>
        <w:t xml:space="preserve">aractéristiques </w:t>
      </w:r>
      <w:r w:rsidRPr="00773835">
        <w:rPr>
          <w:rFonts w:ascii="Arial" w:hAnsi="Arial" w:cs="Arial"/>
          <w:lang w:val="fr-FR"/>
        </w:rPr>
        <w:t xml:space="preserve">techniques </w:t>
      </w:r>
      <w:r w:rsidR="00051E01" w:rsidRPr="00773835">
        <w:rPr>
          <w:rFonts w:ascii="Arial" w:hAnsi="Arial" w:cs="Arial"/>
          <w:lang w:val="fr-FR"/>
        </w:rPr>
        <w:t>:</w:t>
      </w:r>
    </w:p>
    <w:p w14:paraId="6B4B2598" w14:textId="165CC99D" w:rsidR="00051E01" w:rsidRPr="00773835" w:rsidRDefault="00051E01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Air Mount</w:t>
      </w:r>
      <w:r w:rsidR="008F37B1" w:rsidRPr="00773835">
        <w:rPr>
          <w:rFonts w:ascii="Arial" w:hAnsi="Arial" w:cs="Arial"/>
          <w:lang w:val="fr-FR"/>
        </w:rPr>
        <w:t xml:space="preserve"> - Sup</w:t>
      </w:r>
      <w:r w:rsidRPr="00773835">
        <w:rPr>
          <w:rFonts w:ascii="Arial" w:hAnsi="Arial" w:cs="Arial"/>
          <w:lang w:val="fr-FR"/>
        </w:rPr>
        <w:t>port de connectivité magnétique</w:t>
      </w:r>
      <w:r w:rsidR="008F37B1" w:rsidRPr="00773835">
        <w:rPr>
          <w:rFonts w:ascii="Arial" w:hAnsi="Arial" w:cs="Arial"/>
          <w:lang w:val="fr-FR"/>
        </w:rPr>
        <w:t>. Il</w:t>
      </w:r>
      <w:r w:rsidRPr="00773835">
        <w:rPr>
          <w:rFonts w:ascii="Arial" w:hAnsi="Arial" w:cs="Arial"/>
          <w:lang w:val="fr-FR"/>
        </w:rPr>
        <w:t xml:space="preserve"> </w:t>
      </w:r>
      <w:r w:rsidR="00EC0280" w:rsidRPr="00773835">
        <w:rPr>
          <w:rFonts w:ascii="Arial" w:hAnsi="Arial" w:cs="Arial"/>
          <w:lang w:val="fr-FR"/>
        </w:rPr>
        <w:t>permet aux motards</w:t>
      </w:r>
      <w:r w:rsidRPr="00773835">
        <w:rPr>
          <w:rFonts w:ascii="Arial" w:hAnsi="Arial" w:cs="Arial"/>
          <w:lang w:val="fr-FR"/>
        </w:rPr>
        <w:t xml:space="preserve"> d'activer les E</w:t>
      </w:r>
      <w:r w:rsidR="008F37B1" w:rsidRPr="00773835">
        <w:rPr>
          <w:rFonts w:ascii="Arial" w:hAnsi="Arial" w:cs="Arial"/>
          <w:lang w:val="fr-FR"/>
        </w:rPr>
        <w:t xml:space="preserve">DGEPHONES rapidement </w:t>
      </w:r>
      <w:r w:rsidR="00D230B5" w:rsidRPr="00773835">
        <w:rPr>
          <w:rFonts w:ascii="Arial" w:hAnsi="Arial" w:cs="Arial"/>
          <w:lang w:val="fr-FR"/>
        </w:rPr>
        <w:t>ou de transférer</w:t>
      </w:r>
      <w:r w:rsidRPr="00773835">
        <w:rPr>
          <w:rFonts w:ascii="Arial" w:hAnsi="Arial" w:cs="Arial"/>
          <w:lang w:val="fr-FR"/>
        </w:rPr>
        <w:t xml:space="preserve"> l'appareil PACKTALK EDGE entre le casque et les écouteurs.</w:t>
      </w:r>
    </w:p>
    <w:p w14:paraId="3CEE18D7" w14:textId="3A193CE4" w:rsidR="00051E01" w:rsidRPr="00773835" w:rsidRDefault="00051E01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Réduction passive du bruit et filtrage du bruit</w:t>
      </w:r>
      <w:r w:rsidRPr="00773835">
        <w:rPr>
          <w:rFonts w:ascii="Arial" w:hAnsi="Arial" w:cs="Arial"/>
          <w:lang w:val="fr-FR"/>
        </w:rPr>
        <w:t xml:space="preserve"> - Le casque PACKTALK EDGEPHONES élimine les bruits de fond indésirables pour une communication claire</w:t>
      </w:r>
      <w:r w:rsidR="008F37B1" w:rsidRPr="00773835">
        <w:rPr>
          <w:rFonts w:ascii="Arial" w:hAnsi="Arial" w:cs="Arial"/>
          <w:lang w:val="fr-FR"/>
        </w:rPr>
        <w:t xml:space="preserve"> et fluide</w:t>
      </w:r>
      <w:r w:rsidRPr="00773835">
        <w:rPr>
          <w:rFonts w:ascii="Arial" w:hAnsi="Arial" w:cs="Arial"/>
          <w:lang w:val="fr-FR"/>
        </w:rPr>
        <w:t>.</w:t>
      </w:r>
    </w:p>
    <w:p w14:paraId="153BBF75" w14:textId="236C21FC" w:rsidR="00051E01" w:rsidRPr="00773835" w:rsidRDefault="00FA535F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Rangement</w:t>
      </w:r>
      <w:r w:rsidR="00051E01" w:rsidRPr="00773835">
        <w:rPr>
          <w:rFonts w:ascii="Arial" w:hAnsi="Arial" w:cs="Arial"/>
          <w:b/>
          <w:lang w:val="fr-FR"/>
        </w:rPr>
        <w:t xml:space="preserve"> compact</w:t>
      </w:r>
      <w:r w:rsidR="00051E01" w:rsidRPr="00773835">
        <w:rPr>
          <w:rFonts w:ascii="Arial" w:hAnsi="Arial" w:cs="Arial"/>
          <w:lang w:val="fr-FR"/>
        </w:rPr>
        <w:t xml:space="preserve"> - Après utilisation, le PACKTALK EDGEPHONES se plie facilement pour un transport pratique et un stockage sûr.</w:t>
      </w:r>
    </w:p>
    <w:p w14:paraId="3CE9DD30" w14:textId="00AF547F" w:rsidR="00051E01" w:rsidRPr="00773835" w:rsidRDefault="00051E01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Résistant à l'eau</w:t>
      </w:r>
      <w:r w:rsidR="008F37B1" w:rsidRPr="00773835">
        <w:rPr>
          <w:rFonts w:ascii="Arial" w:hAnsi="Arial" w:cs="Arial"/>
          <w:lang w:val="fr-FR"/>
        </w:rPr>
        <w:t xml:space="preserve"> - </w:t>
      </w:r>
      <w:r w:rsidRPr="00773835">
        <w:rPr>
          <w:rFonts w:ascii="Arial" w:hAnsi="Arial" w:cs="Arial"/>
          <w:lang w:val="fr-FR"/>
        </w:rPr>
        <w:t xml:space="preserve">Les EDGEPHONES </w:t>
      </w:r>
      <w:r w:rsidRPr="00773835">
        <w:rPr>
          <w:rFonts w:ascii="Arial" w:hAnsi="Arial" w:cs="Arial"/>
          <w:lang w:val="fr-FR"/>
        </w:rPr>
        <w:lastRenderedPageBreak/>
        <w:t xml:space="preserve">PACKTALK </w:t>
      </w:r>
      <w:r w:rsidR="008F37B1" w:rsidRPr="00773835">
        <w:rPr>
          <w:rFonts w:ascii="Arial" w:hAnsi="Arial" w:cs="Arial"/>
          <w:lang w:val="fr-FR"/>
        </w:rPr>
        <w:t>sont conformes à la norme IP 54. Ils résistent</w:t>
      </w:r>
      <w:r w:rsidRPr="00773835">
        <w:rPr>
          <w:rFonts w:ascii="Arial" w:hAnsi="Arial" w:cs="Arial"/>
          <w:lang w:val="fr-FR"/>
        </w:rPr>
        <w:t xml:space="preserve"> </w:t>
      </w:r>
      <w:r w:rsidR="008F37B1" w:rsidRPr="00773835">
        <w:rPr>
          <w:rFonts w:ascii="Arial" w:hAnsi="Arial" w:cs="Arial"/>
          <w:lang w:val="fr-FR"/>
        </w:rPr>
        <w:t>à la poussière et aux</w:t>
      </w:r>
      <w:r w:rsidRPr="00773835">
        <w:rPr>
          <w:rFonts w:ascii="Arial" w:hAnsi="Arial" w:cs="Arial"/>
          <w:lang w:val="fr-FR"/>
        </w:rPr>
        <w:t xml:space="preserve"> éclaboussures d'eau.</w:t>
      </w:r>
    </w:p>
    <w:p w14:paraId="72D760F0" w14:textId="48B289F3" w:rsidR="00051E01" w:rsidRPr="00773835" w:rsidRDefault="00051E01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Qualité sonore JBL</w:t>
      </w:r>
      <w:r w:rsidRPr="00773835">
        <w:rPr>
          <w:rFonts w:ascii="Arial" w:hAnsi="Arial" w:cs="Arial"/>
          <w:lang w:val="fr-FR"/>
        </w:rPr>
        <w:t xml:space="preserve"> - </w:t>
      </w:r>
      <w:r w:rsidR="00FA535F" w:rsidRPr="00773835">
        <w:rPr>
          <w:rFonts w:ascii="Arial" w:hAnsi="Arial" w:cs="Arial"/>
          <w:lang w:val="fr-FR"/>
        </w:rPr>
        <w:t>H</w:t>
      </w:r>
      <w:r w:rsidRPr="00773835">
        <w:rPr>
          <w:rFonts w:ascii="Arial" w:hAnsi="Arial" w:cs="Arial"/>
          <w:lang w:val="fr-FR"/>
        </w:rPr>
        <w:t xml:space="preserve">aut-parleurs </w:t>
      </w:r>
      <w:r w:rsidR="008F37B1" w:rsidRPr="00773835">
        <w:rPr>
          <w:rFonts w:ascii="Arial" w:hAnsi="Arial" w:cs="Arial"/>
          <w:lang w:val="fr-FR"/>
        </w:rPr>
        <w:t>haute-</w:t>
      </w:r>
      <w:r w:rsidRPr="00773835">
        <w:rPr>
          <w:rFonts w:ascii="Arial" w:hAnsi="Arial" w:cs="Arial"/>
          <w:lang w:val="fr-FR"/>
        </w:rPr>
        <w:t>définition</w:t>
      </w:r>
      <w:r w:rsidR="00FA535F" w:rsidRPr="00773835">
        <w:rPr>
          <w:rFonts w:ascii="Arial" w:hAnsi="Arial" w:cs="Arial"/>
          <w:lang w:val="fr-FR"/>
        </w:rPr>
        <w:t xml:space="preserve"> de 40 </w:t>
      </w:r>
      <w:proofErr w:type="spellStart"/>
      <w:r w:rsidR="00FA535F" w:rsidRPr="00773835">
        <w:rPr>
          <w:rFonts w:ascii="Arial" w:hAnsi="Arial" w:cs="Arial"/>
          <w:lang w:val="fr-FR"/>
        </w:rPr>
        <w:t>mm</w:t>
      </w:r>
      <w:r w:rsidR="008F37B1" w:rsidRPr="00773835">
        <w:rPr>
          <w:rFonts w:ascii="Arial" w:hAnsi="Arial" w:cs="Arial"/>
          <w:lang w:val="fr-FR"/>
        </w:rPr>
        <w:t>.</w:t>
      </w:r>
      <w:proofErr w:type="spellEnd"/>
      <w:r w:rsidR="008F37B1" w:rsidRPr="00773835">
        <w:rPr>
          <w:rFonts w:ascii="Arial" w:hAnsi="Arial" w:cs="Arial"/>
          <w:lang w:val="fr-FR"/>
        </w:rPr>
        <w:t xml:space="preserve"> Ils sont directement</w:t>
      </w:r>
      <w:r w:rsidR="00FA535F" w:rsidRPr="00773835">
        <w:rPr>
          <w:rFonts w:ascii="Arial" w:hAnsi="Arial" w:cs="Arial"/>
          <w:lang w:val="fr-FR"/>
        </w:rPr>
        <w:t xml:space="preserve"> conçus</w:t>
      </w:r>
      <w:r w:rsidRPr="00773835">
        <w:rPr>
          <w:rFonts w:ascii="Arial" w:hAnsi="Arial" w:cs="Arial"/>
          <w:lang w:val="fr-FR"/>
        </w:rPr>
        <w:t xml:space="preserve"> par les experts JBL, avec un proc</w:t>
      </w:r>
      <w:r w:rsidR="00FA535F" w:rsidRPr="00773835">
        <w:rPr>
          <w:rFonts w:ascii="Arial" w:hAnsi="Arial" w:cs="Arial"/>
          <w:lang w:val="fr-FR"/>
        </w:rPr>
        <w:t>esseur musical amélioré et 3</w:t>
      </w:r>
      <w:r w:rsidR="00773835" w:rsidRPr="00773835">
        <w:rPr>
          <w:rFonts w:ascii="Arial" w:hAnsi="Arial" w:cs="Arial"/>
          <w:lang w:val="fr-FR"/>
        </w:rPr>
        <w:t xml:space="preserve"> piste</w:t>
      </w:r>
      <w:r w:rsidRPr="00773835">
        <w:rPr>
          <w:rFonts w:ascii="Arial" w:hAnsi="Arial" w:cs="Arial"/>
          <w:lang w:val="fr-FR"/>
        </w:rPr>
        <w:t>s audio.</w:t>
      </w:r>
    </w:p>
    <w:p w14:paraId="4BAEC39C" w14:textId="5BA89565" w:rsidR="00051E01" w:rsidRPr="00773835" w:rsidRDefault="00FA535F" w:rsidP="00FA535F">
      <w:pPr>
        <w:pStyle w:val="Paragraphedeliste"/>
        <w:numPr>
          <w:ilvl w:val="0"/>
          <w:numId w:val="3"/>
        </w:num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b/>
          <w:lang w:val="fr-FR"/>
        </w:rPr>
        <w:t>Garantie 2</w:t>
      </w:r>
      <w:r w:rsidR="00051E01" w:rsidRPr="00773835">
        <w:rPr>
          <w:rFonts w:ascii="Arial" w:hAnsi="Arial" w:cs="Arial"/>
          <w:b/>
          <w:lang w:val="fr-FR"/>
        </w:rPr>
        <w:t xml:space="preserve"> ans</w:t>
      </w:r>
      <w:r w:rsidR="00051E01" w:rsidRPr="00773835">
        <w:rPr>
          <w:rFonts w:ascii="Arial" w:hAnsi="Arial" w:cs="Arial"/>
          <w:lang w:val="fr-FR"/>
        </w:rPr>
        <w:t xml:space="preserve"> </w:t>
      </w:r>
      <w:r w:rsidR="00D230B5" w:rsidRPr="00773835">
        <w:rPr>
          <w:rFonts w:ascii="Arial" w:hAnsi="Arial" w:cs="Arial"/>
          <w:lang w:val="fr-FR"/>
        </w:rPr>
        <w:t>- à co</w:t>
      </w:r>
      <w:bookmarkStart w:id="0" w:name="_GoBack"/>
      <w:bookmarkEnd w:id="0"/>
      <w:r w:rsidR="00D230B5" w:rsidRPr="00773835">
        <w:rPr>
          <w:rFonts w:ascii="Arial" w:hAnsi="Arial" w:cs="Arial"/>
          <w:lang w:val="fr-FR"/>
        </w:rPr>
        <w:t>mpter de la date d'achat</w:t>
      </w:r>
    </w:p>
    <w:p w14:paraId="0A930B38" w14:textId="7CB368D2" w:rsidR="00051E01" w:rsidRPr="00773835" w:rsidRDefault="008F37B1" w:rsidP="00051E01">
      <w:p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lang w:val="fr-FR"/>
        </w:rPr>
        <w:t>Grâce au filtrage anti-bruit</w:t>
      </w:r>
      <w:r w:rsidR="00051E01" w:rsidRPr="00773835">
        <w:rPr>
          <w:rFonts w:ascii="Arial" w:hAnsi="Arial" w:cs="Arial"/>
          <w:lang w:val="fr-FR"/>
        </w:rPr>
        <w:t xml:space="preserve"> des EDGEPHONES, les entraîneurs, les parents et les professionnels de la production </w:t>
      </w:r>
      <w:r w:rsidR="00FA535F" w:rsidRPr="00773835">
        <w:rPr>
          <w:rFonts w:ascii="Arial" w:hAnsi="Arial" w:cs="Arial"/>
          <w:lang w:val="fr-FR"/>
        </w:rPr>
        <w:t xml:space="preserve">audiovisuelle </w:t>
      </w:r>
      <w:r w:rsidR="009B23A1" w:rsidRPr="00773835">
        <w:rPr>
          <w:rFonts w:ascii="Arial" w:hAnsi="Arial" w:cs="Arial"/>
          <w:lang w:val="fr-FR"/>
        </w:rPr>
        <w:t xml:space="preserve">bénéficieront d'une </w:t>
      </w:r>
      <w:r w:rsidRPr="00773835">
        <w:rPr>
          <w:rFonts w:ascii="Arial" w:hAnsi="Arial" w:cs="Arial"/>
          <w:lang w:val="fr-FR"/>
        </w:rPr>
        <w:t>communication</w:t>
      </w:r>
      <w:r w:rsidR="00051E01" w:rsidRPr="00773835">
        <w:rPr>
          <w:rFonts w:ascii="Arial" w:hAnsi="Arial" w:cs="Arial"/>
          <w:lang w:val="fr-FR"/>
        </w:rPr>
        <w:t xml:space="preserve"> audio parfaite </w:t>
      </w:r>
      <w:r w:rsidR="009B23A1" w:rsidRPr="00773835">
        <w:rPr>
          <w:rFonts w:ascii="Arial" w:hAnsi="Arial" w:cs="Arial"/>
          <w:lang w:val="fr-FR"/>
        </w:rPr>
        <w:t xml:space="preserve">pour échanger </w:t>
      </w:r>
      <w:r w:rsidR="00051E01" w:rsidRPr="00773835">
        <w:rPr>
          <w:rFonts w:ascii="Arial" w:hAnsi="Arial" w:cs="Arial"/>
          <w:lang w:val="fr-FR"/>
        </w:rPr>
        <w:t>des instructions</w:t>
      </w:r>
      <w:r w:rsidR="009B23A1" w:rsidRPr="00773835">
        <w:rPr>
          <w:rFonts w:ascii="Arial" w:hAnsi="Arial" w:cs="Arial"/>
          <w:lang w:val="fr-FR"/>
        </w:rPr>
        <w:t xml:space="preserve"> ou des conseils aux pilotes en action. Avec de meilleures informations, les pilotes gagneront en confiance, en sécurité en et en efficacité</w:t>
      </w:r>
      <w:r w:rsidR="00051E01" w:rsidRPr="00773835">
        <w:rPr>
          <w:rFonts w:ascii="Arial" w:hAnsi="Arial" w:cs="Arial"/>
          <w:lang w:val="fr-FR"/>
        </w:rPr>
        <w:t>.</w:t>
      </w:r>
    </w:p>
    <w:p w14:paraId="240C9660" w14:textId="5CA29544" w:rsidR="00051E01" w:rsidRPr="00773835" w:rsidRDefault="00051E01" w:rsidP="00051E01">
      <w:pPr>
        <w:spacing w:after="120"/>
        <w:jc w:val="both"/>
        <w:rPr>
          <w:rFonts w:ascii="Arial" w:hAnsi="Arial" w:cs="Arial"/>
          <w:lang w:val="fr-FR"/>
        </w:rPr>
      </w:pPr>
      <w:r w:rsidRPr="00773835">
        <w:rPr>
          <w:rFonts w:ascii="Arial" w:hAnsi="Arial" w:cs="Arial"/>
          <w:lang w:val="fr-FR"/>
        </w:rPr>
        <w:t xml:space="preserve">L'accessoire PACKTALK EDGEPHONES de </w:t>
      </w:r>
      <w:proofErr w:type="spellStart"/>
      <w:r w:rsidRPr="00773835">
        <w:rPr>
          <w:rFonts w:ascii="Arial" w:hAnsi="Arial" w:cs="Arial"/>
          <w:lang w:val="fr-FR"/>
        </w:rPr>
        <w:t>Cardo</w:t>
      </w:r>
      <w:proofErr w:type="spellEnd"/>
      <w:r w:rsidRPr="00773835">
        <w:rPr>
          <w:rFonts w:ascii="Arial" w:hAnsi="Arial" w:cs="Arial"/>
          <w:lang w:val="fr-FR"/>
        </w:rPr>
        <w:t xml:space="preserve"> sera disponible en </w:t>
      </w:r>
      <w:proofErr w:type="spellStart"/>
      <w:r w:rsidRPr="00773835">
        <w:rPr>
          <w:rFonts w:ascii="Arial" w:hAnsi="Arial" w:cs="Arial"/>
          <w:lang w:val="fr-FR"/>
        </w:rPr>
        <w:t>pré-commande</w:t>
      </w:r>
      <w:proofErr w:type="spellEnd"/>
      <w:r w:rsidRPr="00773835">
        <w:rPr>
          <w:rFonts w:ascii="Arial" w:hAnsi="Arial" w:cs="Arial"/>
          <w:lang w:val="fr-FR"/>
        </w:rPr>
        <w:t xml:space="preserve"> au prix de 159,95 € sur www.cardosystems.</w:t>
      </w:r>
      <w:r w:rsidR="009B23A1" w:rsidRPr="00773835">
        <w:rPr>
          <w:rFonts w:ascii="Arial" w:hAnsi="Arial" w:cs="Arial"/>
          <w:lang w:val="fr-FR"/>
        </w:rPr>
        <w:t xml:space="preserve">com à partir du 12 septembre. </w:t>
      </w:r>
      <w:r w:rsidR="00773835" w:rsidRPr="00773835">
        <w:rPr>
          <w:rFonts w:ascii="Arial" w:hAnsi="Arial" w:cs="Arial"/>
          <w:lang w:val="fr-FR"/>
        </w:rPr>
        <w:t>Les premières livraisons seront expédiées  au</w:t>
      </w:r>
      <w:r w:rsidR="008F37B1" w:rsidRPr="00773835">
        <w:rPr>
          <w:rFonts w:ascii="Arial" w:hAnsi="Arial" w:cs="Arial"/>
          <w:lang w:val="fr-FR"/>
        </w:rPr>
        <w:t xml:space="preserve"> </w:t>
      </w:r>
      <w:r w:rsidR="00773835" w:rsidRPr="00773835">
        <w:rPr>
          <w:rFonts w:ascii="Arial" w:hAnsi="Arial" w:cs="Arial"/>
          <w:lang w:val="fr-FR"/>
        </w:rPr>
        <w:t xml:space="preserve"> réseau de </w:t>
      </w:r>
      <w:r w:rsidR="008F37B1" w:rsidRPr="00773835">
        <w:rPr>
          <w:rFonts w:ascii="Arial" w:hAnsi="Arial" w:cs="Arial"/>
          <w:lang w:val="fr-FR"/>
        </w:rPr>
        <w:t>revendeurs</w:t>
      </w:r>
      <w:r w:rsidRPr="00773835">
        <w:rPr>
          <w:rFonts w:ascii="Arial" w:hAnsi="Arial" w:cs="Arial"/>
          <w:lang w:val="fr-FR"/>
        </w:rPr>
        <w:t xml:space="preserve"> </w:t>
      </w:r>
      <w:proofErr w:type="spellStart"/>
      <w:r w:rsidR="00773835" w:rsidRPr="00773835">
        <w:rPr>
          <w:rFonts w:ascii="Arial" w:hAnsi="Arial" w:cs="Arial"/>
          <w:lang w:val="fr-FR"/>
        </w:rPr>
        <w:t>Cardo</w:t>
      </w:r>
      <w:proofErr w:type="spellEnd"/>
      <w:r w:rsidR="00773835" w:rsidRPr="00773835">
        <w:rPr>
          <w:rFonts w:ascii="Arial" w:hAnsi="Arial" w:cs="Arial"/>
          <w:lang w:val="fr-FR"/>
        </w:rPr>
        <w:t xml:space="preserve"> </w:t>
      </w:r>
      <w:r w:rsidRPr="00773835">
        <w:rPr>
          <w:rFonts w:ascii="Arial" w:hAnsi="Arial" w:cs="Arial"/>
          <w:lang w:val="fr-FR"/>
        </w:rPr>
        <w:t>à la fin du mois de septembre.</w:t>
      </w:r>
    </w:p>
    <w:p w14:paraId="12117572" w14:textId="2CB86845" w:rsidR="00051E01" w:rsidRPr="006744AE" w:rsidRDefault="00051E01" w:rsidP="003615D5">
      <w:pPr>
        <w:spacing w:after="120"/>
        <w:jc w:val="both"/>
        <w:rPr>
          <w:rFonts w:ascii="Arial" w:hAnsi="Arial" w:cs="Arial"/>
          <w:sz w:val="22"/>
          <w:szCs w:val="22"/>
          <w:lang w:val="fr-FR"/>
        </w:rPr>
      </w:pPr>
      <w:r w:rsidRPr="00773835">
        <w:rPr>
          <w:rFonts w:ascii="Arial" w:hAnsi="Arial" w:cs="Arial"/>
          <w:lang w:val="fr-FR"/>
        </w:rPr>
        <w:t xml:space="preserve">Pour plus d'informations sur </w:t>
      </w:r>
      <w:proofErr w:type="spellStart"/>
      <w:r w:rsidRPr="00773835">
        <w:rPr>
          <w:rFonts w:ascii="Arial" w:hAnsi="Arial" w:cs="Arial"/>
          <w:lang w:val="fr-FR"/>
        </w:rPr>
        <w:t>Cardo</w:t>
      </w:r>
      <w:proofErr w:type="spellEnd"/>
      <w:r w:rsidRPr="00773835">
        <w:rPr>
          <w:rFonts w:ascii="Arial" w:hAnsi="Arial" w:cs="Arial"/>
          <w:lang w:val="fr-FR"/>
        </w:rPr>
        <w:t xml:space="preserve"> </w:t>
      </w:r>
      <w:proofErr w:type="spellStart"/>
      <w:r w:rsidRPr="00773835">
        <w:rPr>
          <w:rFonts w:ascii="Arial" w:hAnsi="Arial" w:cs="Arial"/>
          <w:lang w:val="fr-FR"/>
        </w:rPr>
        <w:t>Systems</w:t>
      </w:r>
      <w:proofErr w:type="spellEnd"/>
      <w:r w:rsidRPr="00773835">
        <w:rPr>
          <w:rFonts w:ascii="Arial" w:hAnsi="Arial" w:cs="Arial"/>
          <w:lang w:val="fr-FR"/>
        </w:rPr>
        <w:t xml:space="preserve">, visitez </w:t>
      </w:r>
      <w:r w:rsidR="008F37B1" w:rsidRPr="00773835">
        <w:rPr>
          <w:rFonts w:ascii="Arial" w:hAnsi="Arial" w:cs="Arial"/>
          <w:lang w:val="fr-FR"/>
        </w:rPr>
        <w:t xml:space="preserve">cardosystems.com ou suivez nous sur les réseaux Facebook, </w:t>
      </w:r>
      <w:proofErr w:type="spellStart"/>
      <w:r w:rsidR="008F37B1" w:rsidRPr="00773835">
        <w:rPr>
          <w:rFonts w:ascii="Arial" w:hAnsi="Arial" w:cs="Arial"/>
          <w:lang w:val="fr-FR"/>
        </w:rPr>
        <w:t>Twitter</w:t>
      </w:r>
      <w:proofErr w:type="spellEnd"/>
      <w:r w:rsidR="008F37B1" w:rsidRPr="00773835">
        <w:rPr>
          <w:rFonts w:ascii="Arial" w:hAnsi="Arial" w:cs="Arial"/>
          <w:lang w:val="fr-FR"/>
        </w:rPr>
        <w:t xml:space="preserve">, </w:t>
      </w:r>
      <w:proofErr w:type="spellStart"/>
      <w:r w:rsidR="008F37B1" w:rsidRPr="00773835">
        <w:rPr>
          <w:rFonts w:ascii="Arial" w:hAnsi="Arial" w:cs="Arial"/>
          <w:lang w:val="fr-FR"/>
        </w:rPr>
        <w:t>Instagram</w:t>
      </w:r>
      <w:proofErr w:type="spellEnd"/>
      <w:r w:rsidR="008F37B1" w:rsidRPr="00773835">
        <w:rPr>
          <w:rFonts w:ascii="Arial" w:hAnsi="Arial" w:cs="Arial"/>
          <w:lang w:val="fr-FR"/>
        </w:rPr>
        <w:t xml:space="preserve">, </w:t>
      </w:r>
      <w:proofErr w:type="spellStart"/>
      <w:r w:rsidRPr="00773835">
        <w:rPr>
          <w:rFonts w:ascii="Arial" w:hAnsi="Arial" w:cs="Arial"/>
          <w:lang w:val="fr-FR"/>
        </w:rPr>
        <w:t>YouTube</w:t>
      </w:r>
      <w:proofErr w:type="spellEnd"/>
      <w:r w:rsidRPr="006744AE">
        <w:rPr>
          <w:rFonts w:ascii="Arial" w:hAnsi="Arial" w:cs="Arial"/>
          <w:sz w:val="22"/>
          <w:szCs w:val="22"/>
          <w:lang w:val="fr-FR"/>
        </w:rPr>
        <w:t>.</w:t>
      </w:r>
    </w:p>
    <w:p w14:paraId="48BB9334" w14:textId="77777777" w:rsidR="00051E01" w:rsidRDefault="00051E01" w:rsidP="003615D5">
      <w:pPr>
        <w:spacing w:after="120"/>
        <w:jc w:val="both"/>
        <w:rPr>
          <w:rFonts w:ascii="Arial" w:hAnsi="Arial" w:cs="Arial"/>
          <w:b/>
          <w:bCs/>
          <w:lang w:val="fr-FR"/>
        </w:rPr>
      </w:pPr>
    </w:p>
    <w:p w14:paraId="1AC6D30C" w14:textId="7D36C7D9" w:rsidR="00721A77" w:rsidRPr="006744AE" w:rsidRDefault="00721A77" w:rsidP="003615D5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À propos de </w:t>
      </w:r>
      <w:proofErr w:type="spellStart"/>
      <w:r w:rsidRPr="006744AE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</w:p>
    <w:p w14:paraId="21B5EA8E" w14:textId="169F03EF" w:rsidR="00721A77" w:rsidRPr="006744AE" w:rsidRDefault="00721A77" w:rsidP="000A4133">
      <w:pPr>
        <w:jc w:val="both"/>
        <w:rPr>
          <w:rFonts w:ascii="Arial" w:hAnsi="Arial" w:cs="Arial"/>
          <w:sz w:val="22"/>
          <w:szCs w:val="22"/>
          <w:lang w:val="fr-FR"/>
        </w:rPr>
      </w:pP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r w:rsidR="008E26B2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conçoit et commercialise des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dispos</w:t>
      </w:r>
      <w:r w:rsidR="008E26B2" w:rsidRPr="006744AE">
        <w:rPr>
          <w:rFonts w:ascii="Arial" w:hAnsi="Arial" w:cs="Arial"/>
          <w:i/>
          <w:iCs/>
          <w:sz w:val="22"/>
          <w:szCs w:val="22"/>
          <w:lang w:val="fr-FR"/>
        </w:rPr>
        <w:t>itifs de communication h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aut de gamme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po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ur les groupes en mouvement. Les intercoms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connectent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les mo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tards et les amateurs de sports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outdoor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(motoneige, skis, cyclisme...)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à leur téléphone, à leur musique 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et à leur groupe entre eux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. 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sz w:val="22"/>
          <w:szCs w:val="22"/>
          <w:lang w:val="fr-FR"/>
        </w:rPr>
        <w:t> 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a développé 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la première oreillette intercom sans fil Bluetooth pour moto en 2004. 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 est à l'origine de la pl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upart des innovations du marché, avec le lancement du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premier i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ntercom moto en réseau avec la technologie "Dynamic </w:t>
      </w:r>
      <w:proofErr w:type="spellStart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Mesh</w:t>
      </w:r>
      <w:proofErr w:type="spellEnd"/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Communication" (DMC)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, du premie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r système audio haut de gamme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JBL et du prem</w:t>
      </w:r>
      <w:r w:rsidR="00CF4375" w:rsidRPr="006744AE">
        <w:rPr>
          <w:rFonts w:ascii="Arial" w:hAnsi="Arial" w:cs="Arial"/>
          <w:i/>
          <w:iCs/>
          <w:sz w:val="22"/>
          <w:szCs w:val="22"/>
          <w:lang w:val="fr-FR"/>
        </w:rPr>
        <w:t>ier intercom à commande vocale...</w:t>
      </w:r>
      <w:r w:rsidRPr="006744AE">
        <w:rPr>
          <w:rFonts w:ascii="Arial" w:hAnsi="Arial" w:cs="Arial"/>
          <w:i/>
          <w:iCs/>
          <w:sz w:val="22"/>
          <w:szCs w:val="22"/>
          <w:lang w:val="fr-FR"/>
        </w:rPr>
        <w:t>. Les produits </w:t>
      </w:r>
      <w:r w:rsidRPr="006744AE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Cardo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 xml:space="preserve"> </w:t>
      </w:r>
      <w:proofErr w:type="spellStart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Systems</w:t>
      </w:r>
      <w:proofErr w:type="spellEnd"/>
      <w:r w:rsidRPr="006744AE">
        <w:rPr>
          <w:rFonts w:ascii="Arial" w:hAnsi="Arial" w:cs="Arial"/>
          <w:i/>
          <w:iCs/>
          <w:sz w:val="22"/>
          <w:szCs w:val="22"/>
          <w:lang w:val="fr-FR"/>
        </w:rPr>
        <w:t> sont vendus dans plus de 100 pays et sont les premiers dispositifs de communication au monde pour les groupes en mouvement.</w:t>
      </w:r>
    </w:p>
    <w:p w14:paraId="2E0BC2F0" w14:textId="5AF41DA7" w:rsidR="00721A77" w:rsidRPr="006744AE" w:rsidRDefault="00721A77" w:rsidP="000A4133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7395DE78" w14:textId="00623F56" w:rsidR="008E26B2" w:rsidRPr="006744AE" w:rsidRDefault="004A5C64" w:rsidP="000A4133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>Contact p</w:t>
      </w:r>
      <w:r w:rsidR="00721A77" w:rsidRPr="006744AE">
        <w:rPr>
          <w:rFonts w:ascii="Arial" w:hAnsi="Arial" w:cs="Arial"/>
          <w:b/>
          <w:bCs/>
          <w:sz w:val="22"/>
          <w:szCs w:val="22"/>
          <w:lang w:val="fr-FR"/>
        </w:rPr>
        <w:t>our plus d'information</w:t>
      </w:r>
      <w:r w:rsidR="008E26B2" w:rsidRPr="006744AE">
        <w:rPr>
          <w:rFonts w:ascii="Arial" w:hAnsi="Arial" w:cs="Arial"/>
          <w:sz w:val="22"/>
          <w:szCs w:val="22"/>
          <w:lang w:val="fr-FR"/>
        </w:rPr>
        <w:t xml:space="preserve"> </w:t>
      </w:r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/ besoin d'images en haute définition / demande d'essai d'un intercom </w:t>
      </w:r>
      <w:proofErr w:type="spellStart"/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>Cardo</w:t>
      </w:r>
      <w:proofErr w:type="spellEnd"/>
      <w:r w:rsidR="00B1341F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 System</w:t>
      </w:r>
      <w:r w:rsidR="008E26B2"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 :  </w:t>
      </w:r>
    </w:p>
    <w:p w14:paraId="6D66AF14" w14:textId="77777777" w:rsidR="00CF4375" w:rsidRPr="006744AE" w:rsidRDefault="00CF4375" w:rsidP="000A4133">
      <w:pPr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</w:p>
    <w:p w14:paraId="0E828925" w14:textId="77777777" w:rsidR="008E26B2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fr-FR"/>
        </w:rPr>
      </w:pPr>
      <w:r w:rsidRPr="006744AE">
        <w:rPr>
          <w:rFonts w:ascii="Arial" w:hAnsi="Arial" w:cs="Arial"/>
          <w:b/>
          <w:bCs/>
          <w:sz w:val="22"/>
          <w:szCs w:val="22"/>
          <w:lang w:val="fr-FR"/>
        </w:rPr>
        <w:t xml:space="preserve">Agence ride&amp;drive </w:t>
      </w:r>
    </w:p>
    <w:p w14:paraId="5A25998F" w14:textId="77777777" w:rsidR="008E26B2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proofErr w:type="gramStart"/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rue</w:t>
      </w:r>
      <w:proofErr w:type="gramEnd"/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 des Terreaux 2 </w:t>
      </w:r>
    </w:p>
    <w:p w14:paraId="4F394F70" w14:textId="77777777" w:rsidR="008E26B2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 xml:space="preserve">1003 Lausanne </w:t>
      </w:r>
    </w:p>
    <w:p w14:paraId="07F9E9DA" w14:textId="141C889E" w:rsidR="008E26B2" w:rsidRPr="006744AE" w:rsidRDefault="00CF4375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Suisse</w:t>
      </w:r>
    </w:p>
    <w:p w14:paraId="3AE05F35" w14:textId="77777777" w:rsidR="008E26B2" w:rsidRPr="006744AE" w:rsidRDefault="0008019E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hyperlink r:id="rId7" w:history="1">
        <w:r w:rsidR="008E26B2" w:rsidRPr="006744AE">
          <w:rPr>
            <w:rStyle w:val="Lienhypertexte"/>
            <w:rFonts w:ascii="Arial" w:eastAsiaTheme="minorEastAsia" w:hAnsi="Arial" w:cs="Arial"/>
            <w:color w:val="auto"/>
            <w:sz w:val="22"/>
            <w:szCs w:val="22"/>
            <w:lang w:val="fr-FR" w:eastAsia="zh-CN"/>
          </w:rPr>
          <w:t>mailto:thierry@rideanddrive.biz</w:t>
        </w:r>
      </w:hyperlink>
    </w:p>
    <w:p w14:paraId="5CF21770" w14:textId="7F806F32" w:rsidR="00685A9E" w:rsidRPr="006744AE" w:rsidRDefault="008E26B2" w:rsidP="000A4133">
      <w:pPr>
        <w:widowControl w:val="0"/>
        <w:autoSpaceDE w:val="0"/>
        <w:autoSpaceDN w:val="0"/>
        <w:adjustRightInd w:val="0"/>
        <w:jc w:val="both"/>
        <w:rPr>
          <w:rFonts w:ascii="Arial" w:eastAsiaTheme="minorEastAsia" w:hAnsi="Arial" w:cs="Arial"/>
          <w:sz w:val="22"/>
          <w:szCs w:val="22"/>
          <w:lang w:val="fr-FR" w:eastAsia="zh-CN"/>
        </w:rPr>
      </w:pPr>
      <w:r w:rsidRPr="006744AE">
        <w:rPr>
          <w:rFonts w:ascii="Arial" w:eastAsiaTheme="minorEastAsia" w:hAnsi="Arial" w:cs="Arial"/>
          <w:sz w:val="22"/>
          <w:szCs w:val="22"/>
          <w:lang w:val="fr-FR" w:eastAsia="zh-CN"/>
        </w:rPr>
        <w:t>+ 33 6 41 87 27 15</w:t>
      </w:r>
    </w:p>
    <w:sectPr w:rsidR="00685A9E" w:rsidRPr="006744AE" w:rsidSect="006744AE">
      <w:pgSz w:w="11900" w:h="16840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0A6"/>
    <w:multiLevelType w:val="hybridMultilevel"/>
    <w:tmpl w:val="7250DF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16409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34238"/>
    <w:multiLevelType w:val="multilevel"/>
    <w:tmpl w:val="532C1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2DD"/>
    <w:rsid w:val="00023CEA"/>
    <w:rsid w:val="00051E01"/>
    <w:rsid w:val="00070A3C"/>
    <w:rsid w:val="0008019E"/>
    <w:rsid w:val="00090FA7"/>
    <w:rsid w:val="00092623"/>
    <w:rsid w:val="000A4133"/>
    <w:rsid w:val="000E1994"/>
    <w:rsid w:val="000F269A"/>
    <w:rsid w:val="001021D9"/>
    <w:rsid w:val="00102F8B"/>
    <w:rsid w:val="00110268"/>
    <w:rsid w:val="0013329E"/>
    <w:rsid w:val="00143697"/>
    <w:rsid w:val="00181D17"/>
    <w:rsid w:val="00236A5F"/>
    <w:rsid w:val="00286FD6"/>
    <w:rsid w:val="002B7CFB"/>
    <w:rsid w:val="002E5B3F"/>
    <w:rsid w:val="002E6892"/>
    <w:rsid w:val="002E6D1B"/>
    <w:rsid w:val="003477F9"/>
    <w:rsid w:val="00357ECB"/>
    <w:rsid w:val="003615D5"/>
    <w:rsid w:val="0037693E"/>
    <w:rsid w:val="003772DD"/>
    <w:rsid w:val="0038297F"/>
    <w:rsid w:val="003E7DCB"/>
    <w:rsid w:val="00477534"/>
    <w:rsid w:val="00490252"/>
    <w:rsid w:val="00491F9B"/>
    <w:rsid w:val="004A5C64"/>
    <w:rsid w:val="004F4EB5"/>
    <w:rsid w:val="005242E9"/>
    <w:rsid w:val="00531C17"/>
    <w:rsid w:val="00545F6B"/>
    <w:rsid w:val="00562FF8"/>
    <w:rsid w:val="005A7ABD"/>
    <w:rsid w:val="005D15E9"/>
    <w:rsid w:val="005F55CC"/>
    <w:rsid w:val="006573F2"/>
    <w:rsid w:val="00660D30"/>
    <w:rsid w:val="006744AE"/>
    <w:rsid w:val="00680283"/>
    <w:rsid w:val="00685A9E"/>
    <w:rsid w:val="006E34E0"/>
    <w:rsid w:val="00721A77"/>
    <w:rsid w:val="007325C6"/>
    <w:rsid w:val="00765039"/>
    <w:rsid w:val="00773835"/>
    <w:rsid w:val="00857C1A"/>
    <w:rsid w:val="008E26B2"/>
    <w:rsid w:val="008E589F"/>
    <w:rsid w:val="008E649C"/>
    <w:rsid w:val="008F37B1"/>
    <w:rsid w:val="00902810"/>
    <w:rsid w:val="00911463"/>
    <w:rsid w:val="00926830"/>
    <w:rsid w:val="00980069"/>
    <w:rsid w:val="009A4895"/>
    <w:rsid w:val="009B23A1"/>
    <w:rsid w:val="00A279CC"/>
    <w:rsid w:val="00A45C60"/>
    <w:rsid w:val="00A67F0F"/>
    <w:rsid w:val="00A93371"/>
    <w:rsid w:val="00AA3043"/>
    <w:rsid w:val="00AE3A18"/>
    <w:rsid w:val="00B108CD"/>
    <w:rsid w:val="00B1341F"/>
    <w:rsid w:val="00B36410"/>
    <w:rsid w:val="00B46FE7"/>
    <w:rsid w:val="00BE6667"/>
    <w:rsid w:val="00BF627F"/>
    <w:rsid w:val="00C1311B"/>
    <w:rsid w:val="00C17F49"/>
    <w:rsid w:val="00C401E6"/>
    <w:rsid w:val="00CB79B2"/>
    <w:rsid w:val="00CD3B5E"/>
    <w:rsid w:val="00CF4375"/>
    <w:rsid w:val="00CF4F5A"/>
    <w:rsid w:val="00CF6FEC"/>
    <w:rsid w:val="00D230B5"/>
    <w:rsid w:val="00D43F21"/>
    <w:rsid w:val="00D46A41"/>
    <w:rsid w:val="00D826B4"/>
    <w:rsid w:val="00DA130E"/>
    <w:rsid w:val="00DB134B"/>
    <w:rsid w:val="00DB3651"/>
    <w:rsid w:val="00DD6A20"/>
    <w:rsid w:val="00DE3D43"/>
    <w:rsid w:val="00E639F8"/>
    <w:rsid w:val="00EA0242"/>
    <w:rsid w:val="00EC0280"/>
    <w:rsid w:val="00ED6AF2"/>
    <w:rsid w:val="00EF0AD0"/>
    <w:rsid w:val="00F06BFA"/>
    <w:rsid w:val="00F17843"/>
    <w:rsid w:val="00FA535F"/>
    <w:rsid w:val="00FC3FF9"/>
    <w:rsid w:val="00F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75F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Lienhypertexte">
    <w:name w:val="Hyperlink"/>
    <w:basedOn w:val="Policepardfau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lev">
    <w:name w:val="Strong"/>
    <w:basedOn w:val="Policepardfaut"/>
    <w:uiPriority w:val="22"/>
    <w:qFormat/>
    <w:rsid w:val="00CD3B5E"/>
    <w:rPr>
      <w:b/>
      <w:bCs/>
    </w:rPr>
  </w:style>
  <w:style w:type="paragraph" w:styleId="Paragraphedeliste">
    <w:name w:val="List Paragraph"/>
    <w:basedOn w:val="Normal"/>
    <w:uiPriority w:val="34"/>
    <w:qFormat/>
    <w:rsid w:val="000A4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71"/>
    <w:rPr>
      <w:rFonts w:ascii="Times New Roman" w:eastAsia="Times New Roman" w:hAnsi="Times New Roman" w:cs="Times New Roman"/>
      <w:lang w:val="en-GB" w:eastAsia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CD3B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paragraph" w:styleId="Titre2">
    <w:name w:val="heading 2"/>
    <w:basedOn w:val="Normal"/>
    <w:link w:val="Titre2Car"/>
    <w:uiPriority w:val="9"/>
    <w:qFormat/>
    <w:rsid w:val="00CD3B5E"/>
    <w:pPr>
      <w:spacing w:before="100" w:beforeAutospacing="1" w:after="100" w:afterAutospacing="1"/>
      <w:outlineLvl w:val="1"/>
    </w:pPr>
    <w:rPr>
      <w:rFonts w:ascii="Times" w:eastAsiaTheme="minorEastAsia" w:hAnsi="Times" w:cstheme="minorBidi"/>
      <w:b/>
      <w:bCs/>
      <w:sz w:val="36"/>
      <w:szCs w:val="36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D3B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72DD"/>
    <w:pPr>
      <w:spacing w:before="100" w:beforeAutospacing="1" w:after="100" w:afterAutospacing="1"/>
    </w:pPr>
    <w:rPr>
      <w:lang w:val="it-IT" w:eastAsia="zh-CN"/>
    </w:rPr>
  </w:style>
  <w:style w:type="character" w:styleId="Lienhypertexte">
    <w:name w:val="Hyperlink"/>
    <w:basedOn w:val="Policepardfaut"/>
    <w:uiPriority w:val="99"/>
    <w:unhideWhenUsed/>
    <w:rsid w:val="003772DD"/>
    <w:rPr>
      <w:color w:val="0000FF"/>
      <w:u w:val="single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286FD6"/>
    <w:rPr>
      <w:color w:val="605E5C"/>
      <w:shd w:val="clear" w:color="auto" w:fill="E1DFDD"/>
    </w:rPr>
  </w:style>
  <w:style w:type="paragraph" w:customStyle="1" w:styleId="Standard">
    <w:name w:val="Standard"/>
    <w:rsid w:val="004F4EB5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lang w:val="pl-PL" w:bidi="hi-IN"/>
    </w:rPr>
  </w:style>
  <w:style w:type="paragraph" w:customStyle="1" w:styleId="Textbody">
    <w:name w:val="Text body"/>
    <w:basedOn w:val="Standard"/>
    <w:rsid w:val="004F4EB5"/>
    <w:pPr>
      <w:spacing w:after="140" w:line="276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D3B5E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3B5E"/>
    <w:rPr>
      <w:rFonts w:ascii="Lucida Grande" w:eastAsia="Times New Roman" w:hAnsi="Lucida Grande" w:cs="Times New Roman"/>
      <w:sz w:val="18"/>
      <w:szCs w:val="18"/>
      <w:lang w:val="en-GB" w:eastAsia="en-GB"/>
    </w:rPr>
  </w:style>
  <w:style w:type="character" w:customStyle="1" w:styleId="Titre1Car">
    <w:name w:val="Titre 1 Car"/>
    <w:basedOn w:val="Policepardfaut"/>
    <w:link w:val="Titre1"/>
    <w:uiPriority w:val="9"/>
    <w:rsid w:val="00CD3B5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CD3B5E"/>
    <w:rPr>
      <w:rFonts w:ascii="Times" w:hAnsi="Times"/>
      <w:b/>
      <w:bCs/>
      <w:sz w:val="36"/>
      <w:szCs w:val="36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D3B5E"/>
    <w:rPr>
      <w:rFonts w:asciiTheme="majorHAnsi" w:eastAsiaTheme="majorEastAsia" w:hAnsiTheme="majorHAnsi" w:cstheme="majorBidi"/>
      <w:b/>
      <w:bCs/>
      <w:color w:val="4472C4" w:themeColor="accent1"/>
      <w:lang w:val="fr-FR" w:eastAsia="fr-FR"/>
    </w:rPr>
  </w:style>
  <w:style w:type="character" w:styleId="lev">
    <w:name w:val="Strong"/>
    <w:basedOn w:val="Policepardfaut"/>
    <w:uiPriority w:val="22"/>
    <w:qFormat/>
    <w:rsid w:val="00CD3B5E"/>
    <w:rPr>
      <w:b/>
      <w:bCs/>
    </w:rPr>
  </w:style>
  <w:style w:type="paragraph" w:styleId="Paragraphedeliste">
    <w:name w:val="List Paragraph"/>
    <w:basedOn w:val="Normal"/>
    <w:uiPriority w:val="34"/>
    <w:qFormat/>
    <w:rsid w:val="000A4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9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thierry@rideanddrive.bi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676</Words>
  <Characters>3721</Characters>
  <Application>Microsoft Macintosh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thierry Limonne</cp:lastModifiedBy>
  <cp:revision>5</cp:revision>
  <cp:lastPrinted>2023-09-11T05:49:00Z</cp:lastPrinted>
  <dcterms:created xsi:type="dcterms:W3CDTF">2023-09-06T20:01:00Z</dcterms:created>
  <dcterms:modified xsi:type="dcterms:W3CDTF">2023-09-11T06:49:00Z</dcterms:modified>
</cp:coreProperties>
</file>