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40BB" w14:textId="30F37BC8" w:rsidR="0093728D" w:rsidRPr="0093728D" w:rsidRDefault="0093728D" w:rsidP="007D4015">
      <w:pPr>
        <w:pStyle w:val="NoSpacing"/>
        <w:rPr>
          <w:rFonts w:ascii="Arial" w:hAnsi="Arial" w:cs="Arial"/>
          <w:sz w:val="20"/>
          <w:szCs w:val="20"/>
        </w:rPr>
      </w:pPr>
      <w:r w:rsidRPr="0093728D">
        <w:rPr>
          <w:rFonts w:ascii="Arial" w:hAnsi="Arial" w:cs="Arial"/>
          <w:noProof/>
          <w:sz w:val="20"/>
          <w:szCs w:val="20"/>
        </w:rPr>
        <w:drawing>
          <wp:inline distT="0" distB="0" distL="0" distR="0" wp14:anchorId="07E0853F" wp14:editId="4B647058">
            <wp:extent cx="1371600" cy="1130300"/>
            <wp:effectExtent l="0" t="0" r="0" b="0"/>
            <wp:docPr id="83808856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8560"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5E63AD12" w14:textId="77777777" w:rsidR="0093728D" w:rsidRPr="0093728D" w:rsidRDefault="0093728D" w:rsidP="007D4015">
      <w:pPr>
        <w:pStyle w:val="NoSpacing"/>
        <w:rPr>
          <w:rFonts w:ascii="Arial" w:hAnsi="Arial" w:cs="Arial"/>
          <w:sz w:val="20"/>
          <w:szCs w:val="20"/>
        </w:rPr>
      </w:pPr>
    </w:p>
    <w:p w14:paraId="14E0FF0E" w14:textId="39251356" w:rsidR="00A375FD" w:rsidRPr="0093728D" w:rsidRDefault="007D4015" w:rsidP="007D4015">
      <w:pPr>
        <w:pStyle w:val="NoSpacing"/>
        <w:rPr>
          <w:rFonts w:ascii="Arial" w:hAnsi="Arial" w:cs="Arial"/>
          <w:sz w:val="20"/>
          <w:szCs w:val="20"/>
        </w:rPr>
      </w:pPr>
      <w:r w:rsidRPr="0093728D">
        <w:rPr>
          <w:rFonts w:ascii="Arial" w:hAnsi="Arial" w:cs="Arial"/>
          <w:sz w:val="20"/>
          <w:szCs w:val="20"/>
        </w:rPr>
        <w:t>Alat komunikasi</w:t>
      </w:r>
      <w:r w:rsidR="00AD43D1" w:rsidRPr="0093728D">
        <w:rPr>
          <w:rFonts w:ascii="Arial" w:hAnsi="Arial" w:cs="Arial"/>
          <w:sz w:val="20"/>
          <w:szCs w:val="20"/>
        </w:rPr>
        <w:t xml:space="preserve"> fon kepala</w:t>
      </w:r>
      <w:r w:rsidRPr="0093728D">
        <w:rPr>
          <w:rFonts w:ascii="Arial" w:hAnsi="Arial" w:cs="Arial"/>
          <w:sz w:val="20"/>
          <w:szCs w:val="20"/>
        </w:rPr>
        <w:t xml:space="preserve"> PACKTALK EDGE baharu daripada Cardo Systems memberikan kemudahan kepada ibu bapa, jurulatih dan profesional </w:t>
      </w:r>
      <w:r w:rsidR="00A375FD" w:rsidRPr="0093728D">
        <w:rPr>
          <w:rFonts w:ascii="Arial" w:hAnsi="Arial" w:cs="Arial"/>
          <w:sz w:val="20"/>
          <w:szCs w:val="20"/>
        </w:rPr>
        <w:t>perfileman</w:t>
      </w:r>
      <w:r w:rsidRPr="0093728D">
        <w:rPr>
          <w:rFonts w:ascii="Arial" w:hAnsi="Arial" w:cs="Arial"/>
          <w:sz w:val="20"/>
          <w:szCs w:val="20"/>
        </w:rPr>
        <w:t xml:space="preserve"> untuk berkomunikasi dengan lancar dengan penunggang</w:t>
      </w:r>
      <w:r w:rsidR="00A375FD" w:rsidRPr="0093728D">
        <w:rPr>
          <w:rFonts w:ascii="Arial" w:hAnsi="Arial" w:cs="Arial"/>
          <w:sz w:val="20"/>
          <w:szCs w:val="20"/>
        </w:rPr>
        <w:t xml:space="preserve"> motosikal.</w:t>
      </w:r>
    </w:p>
    <w:p w14:paraId="68E2ADA7" w14:textId="77777777" w:rsidR="00AD43D1" w:rsidRPr="0093728D" w:rsidRDefault="00AD43D1" w:rsidP="00A375FD">
      <w:pPr>
        <w:pStyle w:val="NoSpacing"/>
        <w:rPr>
          <w:rFonts w:ascii="Arial" w:hAnsi="Arial" w:cs="Arial"/>
          <w:sz w:val="20"/>
          <w:szCs w:val="20"/>
          <w:lang w:eastAsia="en-GB"/>
        </w:rPr>
      </w:pPr>
    </w:p>
    <w:p w14:paraId="41A6CA7E" w14:textId="04B9D9BC" w:rsidR="00A375FD" w:rsidRPr="0093728D" w:rsidRDefault="00A375FD" w:rsidP="00A375FD">
      <w:pPr>
        <w:pStyle w:val="NoSpacing"/>
        <w:rPr>
          <w:rFonts w:ascii="Arial" w:hAnsi="Arial" w:cs="Arial"/>
          <w:b/>
          <w:bCs/>
          <w:sz w:val="20"/>
          <w:szCs w:val="20"/>
        </w:rPr>
      </w:pPr>
      <w:r w:rsidRPr="0093728D">
        <w:rPr>
          <w:rFonts w:ascii="Arial" w:hAnsi="Arial" w:cs="Arial"/>
          <w:sz w:val="20"/>
          <w:szCs w:val="20"/>
          <w:lang w:eastAsia="en-GB"/>
        </w:rPr>
        <w:br/>
      </w:r>
      <w:r w:rsidRPr="0093728D">
        <w:rPr>
          <w:rFonts w:ascii="Arial" w:hAnsi="Arial" w:cs="Arial"/>
          <w:b/>
          <w:bCs/>
          <w:sz w:val="20"/>
          <w:szCs w:val="20"/>
        </w:rPr>
        <w:t xml:space="preserve">PACKTALK 'EDGEPHONES' baharu </w:t>
      </w:r>
      <w:r w:rsidR="00191E57" w:rsidRPr="0093728D">
        <w:rPr>
          <w:rFonts w:ascii="Arial" w:hAnsi="Arial" w:cs="Arial"/>
          <w:b/>
          <w:bCs/>
          <w:sz w:val="20"/>
          <w:szCs w:val="20"/>
        </w:rPr>
        <w:t>berpaut dengan lancar kepada peranti komunikasi</w:t>
      </w:r>
      <w:r w:rsidRPr="0093728D">
        <w:rPr>
          <w:rFonts w:ascii="Arial" w:hAnsi="Arial" w:cs="Arial"/>
          <w:b/>
          <w:bCs/>
          <w:sz w:val="20"/>
          <w:szCs w:val="20"/>
        </w:rPr>
        <w:t xml:space="preserve"> PACKTALK EDGE yang canggih, </w:t>
      </w:r>
      <w:r w:rsidR="00191E57" w:rsidRPr="0093728D">
        <w:rPr>
          <w:rFonts w:ascii="Arial" w:hAnsi="Arial" w:cs="Arial"/>
          <w:b/>
          <w:bCs/>
          <w:sz w:val="20"/>
          <w:szCs w:val="20"/>
        </w:rPr>
        <w:t xml:space="preserve">untuk </w:t>
      </w:r>
      <w:r w:rsidRPr="0093728D">
        <w:rPr>
          <w:rFonts w:ascii="Arial" w:hAnsi="Arial" w:cs="Arial"/>
          <w:b/>
          <w:bCs/>
          <w:sz w:val="20"/>
          <w:szCs w:val="20"/>
        </w:rPr>
        <w:t xml:space="preserve">menyampaikan </w:t>
      </w:r>
      <w:r w:rsidR="00191E57" w:rsidRPr="0093728D">
        <w:rPr>
          <w:rFonts w:ascii="Arial" w:hAnsi="Arial" w:cs="Arial"/>
          <w:b/>
          <w:bCs/>
          <w:sz w:val="20"/>
          <w:szCs w:val="20"/>
        </w:rPr>
        <w:t>“</w:t>
      </w:r>
      <w:r w:rsidRPr="0093728D">
        <w:rPr>
          <w:rFonts w:ascii="Arial" w:hAnsi="Arial" w:cs="Arial"/>
          <w:b/>
          <w:bCs/>
          <w:sz w:val="20"/>
          <w:szCs w:val="20"/>
        </w:rPr>
        <w:t>komunikasi</w:t>
      </w:r>
      <w:r w:rsidR="00191E57" w:rsidRPr="0093728D">
        <w:rPr>
          <w:rFonts w:ascii="Arial" w:hAnsi="Arial" w:cs="Arial"/>
          <w:b/>
          <w:bCs/>
          <w:sz w:val="20"/>
          <w:szCs w:val="20"/>
        </w:rPr>
        <w:t xml:space="preserve"> </w:t>
      </w:r>
      <w:r w:rsidRPr="0093728D">
        <w:rPr>
          <w:rFonts w:ascii="Arial" w:hAnsi="Arial" w:cs="Arial"/>
          <w:b/>
          <w:bCs/>
          <w:sz w:val="20"/>
          <w:szCs w:val="20"/>
        </w:rPr>
        <w:t>mesh</w:t>
      </w:r>
      <w:r w:rsidR="00191E57" w:rsidRPr="0093728D">
        <w:rPr>
          <w:rFonts w:ascii="Arial" w:hAnsi="Arial" w:cs="Arial"/>
          <w:b/>
          <w:bCs/>
          <w:sz w:val="20"/>
          <w:szCs w:val="20"/>
        </w:rPr>
        <w:t>”</w:t>
      </w:r>
      <w:r w:rsidRPr="0093728D">
        <w:rPr>
          <w:rFonts w:ascii="Arial" w:hAnsi="Arial" w:cs="Arial"/>
          <w:b/>
          <w:bCs/>
          <w:sz w:val="20"/>
          <w:szCs w:val="20"/>
        </w:rPr>
        <w:t xml:space="preserve"> </w:t>
      </w:r>
      <w:r w:rsidR="00191E57" w:rsidRPr="0093728D">
        <w:rPr>
          <w:rFonts w:ascii="Arial" w:hAnsi="Arial" w:cs="Arial"/>
          <w:b/>
          <w:bCs/>
          <w:sz w:val="20"/>
          <w:szCs w:val="20"/>
        </w:rPr>
        <w:t xml:space="preserve">yang </w:t>
      </w:r>
      <w:r w:rsidRPr="0093728D">
        <w:rPr>
          <w:rFonts w:ascii="Arial" w:hAnsi="Arial" w:cs="Arial"/>
          <w:b/>
          <w:bCs/>
          <w:sz w:val="20"/>
          <w:szCs w:val="20"/>
        </w:rPr>
        <w:t xml:space="preserve">terkemuka </w:t>
      </w:r>
      <w:r w:rsidR="00191E57" w:rsidRPr="0093728D">
        <w:rPr>
          <w:rFonts w:ascii="Arial" w:hAnsi="Arial" w:cs="Arial"/>
          <w:b/>
          <w:bCs/>
          <w:sz w:val="20"/>
          <w:szCs w:val="20"/>
        </w:rPr>
        <w:t xml:space="preserve">di dalam </w:t>
      </w:r>
      <w:r w:rsidRPr="0093728D">
        <w:rPr>
          <w:rFonts w:ascii="Arial" w:hAnsi="Arial" w:cs="Arial"/>
          <w:b/>
          <w:bCs/>
          <w:sz w:val="20"/>
          <w:szCs w:val="20"/>
        </w:rPr>
        <w:t>kelas</w:t>
      </w:r>
      <w:r w:rsidR="00191E57" w:rsidRPr="0093728D">
        <w:rPr>
          <w:rFonts w:ascii="Arial" w:hAnsi="Arial" w:cs="Arial"/>
          <w:b/>
          <w:bCs/>
          <w:sz w:val="20"/>
          <w:szCs w:val="20"/>
        </w:rPr>
        <w:t>nya</w:t>
      </w:r>
      <w:r w:rsidRPr="0093728D">
        <w:rPr>
          <w:rFonts w:ascii="Arial" w:hAnsi="Arial" w:cs="Arial"/>
          <w:b/>
          <w:bCs/>
          <w:sz w:val="20"/>
          <w:szCs w:val="20"/>
        </w:rPr>
        <w:t xml:space="preserve"> </w:t>
      </w:r>
      <w:r w:rsidR="00191E57" w:rsidRPr="0093728D">
        <w:rPr>
          <w:rFonts w:ascii="Arial" w:hAnsi="Arial" w:cs="Arial"/>
          <w:b/>
          <w:bCs/>
          <w:sz w:val="20"/>
          <w:szCs w:val="20"/>
        </w:rPr>
        <w:t>bagi</w:t>
      </w:r>
      <w:r w:rsidRPr="0093728D">
        <w:rPr>
          <w:rFonts w:ascii="Arial" w:hAnsi="Arial" w:cs="Arial"/>
          <w:b/>
          <w:bCs/>
          <w:sz w:val="20"/>
          <w:szCs w:val="20"/>
        </w:rPr>
        <w:t xml:space="preserve"> penggunaan </w:t>
      </w:r>
      <w:r w:rsidR="00191E57" w:rsidRPr="0093728D">
        <w:rPr>
          <w:rFonts w:ascii="Arial" w:hAnsi="Arial" w:cs="Arial"/>
          <w:b/>
          <w:bCs/>
          <w:sz w:val="20"/>
          <w:szCs w:val="20"/>
        </w:rPr>
        <w:t xml:space="preserve">tanpa motosikal </w:t>
      </w:r>
      <w:r w:rsidRPr="0093728D">
        <w:rPr>
          <w:rFonts w:ascii="Arial" w:hAnsi="Arial" w:cs="Arial"/>
          <w:b/>
          <w:bCs/>
          <w:sz w:val="20"/>
          <w:szCs w:val="20"/>
        </w:rPr>
        <w:t>yang mudah</w:t>
      </w:r>
      <w:r w:rsidR="00191E57" w:rsidRPr="0093728D">
        <w:rPr>
          <w:rFonts w:ascii="Arial" w:hAnsi="Arial" w:cs="Arial"/>
          <w:b/>
          <w:bCs/>
          <w:sz w:val="20"/>
          <w:szCs w:val="20"/>
        </w:rPr>
        <w:t>.</w:t>
      </w:r>
    </w:p>
    <w:p w14:paraId="558D010B" w14:textId="1D6DE3A8" w:rsidR="00191E57" w:rsidRPr="0093728D" w:rsidRDefault="00191E57" w:rsidP="00A375FD">
      <w:pPr>
        <w:pStyle w:val="NoSpacing"/>
        <w:rPr>
          <w:rFonts w:ascii="Arial" w:hAnsi="Arial" w:cs="Arial"/>
          <w:sz w:val="20"/>
          <w:szCs w:val="20"/>
        </w:rPr>
      </w:pPr>
    </w:p>
    <w:p w14:paraId="5FB54C7E" w14:textId="74C9DC05" w:rsidR="000760EB" w:rsidRPr="0093728D" w:rsidRDefault="000760EB" w:rsidP="000760EB">
      <w:pPr>
        <w:rPr>
          <w:rFonts w:ascii="Arial" w:hAnsi="Arial" w:cs="Arial"/>
          <w:sz w:val="20"/>
          <w:szCs w:val="20"/>
        </w:rPr>
      </w:pPr>
      <w:r w:rsidRPr="0093728D">
        <w:rPr>
          <w:rFonts w:ascii="Arial" w:hAnsi="Arial" w:cs="Arial"/>
          <w:sz w:val="20"/>
          <w:szCs w:val="20"/>
        </w:rPr>
        <w:t>Cardo Systems, peneraju pasaran global untuk sistem komunikasi tanpa wayar untuk penunggang kenderaan berenjin, hari ini memperkenalkan aksesori fon kepala baharu untuk komunikator tanpa wayar PACKTALK EDGE yang canggih. PACKTALK EDGEPHONES yang baharu ini direka khusus bagi penggunaan tanpa motosikal, dan digandingkan dengan lancar dengan PACKTALK EDGE untuk menyampaikan rangkaian “komunikasi mesh” terkemuka kelas yang sama dalam penyelesaian tanpa topi keledar.</w:t>
      </w:r>
    </w:p>
    <w:p w14:paraId="55B5A1BD" w14:textId="0930AD92" w:rsidR="000760EB" w:rsidRPr="0093728D" w:rsidRDefault="000760EB" w:rsidP="00A375FD">
      <w:pPr>
        <w:pStyle w:val="NoSpacing"/>
        <w:rPr>
          <w:rFonts w:ascii="Arial" w:hAnsi="Arial" w:cs="Arial"/>
          <w:sz w:val="20"/>
          <w:szCs w:val="20"/>
        </w:rPr>
      </w:pPr>
    </w:p>
    <w:p w14:paraId="2B6698EE" w14:textId="6459EA54" w:rsidR="000760EB" w:rsidRPr="0093728D" w:rsidRDefault="000760EB" w:rsidP="000760EB">
      <w:pPr>
        <w:pStyle w:val="NoSpacing"/>
        <w:rPr>
          <w:rStyle w:val="y2iqfc"/>
          <w:rFonts w:ascii="Arial" w:hAnsi="Arial" w:cs="Arial"/>
          <w:sz w:val="20"/>
          <w:szCs w:val="20"/>
        </w:rPr>
      </w:pPr>
      <w:r w:rsidRPr="0093728D">
        <w:rPr>
          <w:rStyle w:val="y2iqfc"/>
          <w:rFonts w:ascii="Arial" w:hAnsi="Arial" w:cs="Arial"/>
          <w:sz w:val="20"/>
          <w:szCs w:val="20"/>
        </w:rPr>
        <w:t xml:space="preserve">Cardo PACKTALK EDGEPHONES amat sesuai untuk ibu bapa dan jurulatih motosikal ketika menyampaikan komunikasi kepada penunggang yang sedang beraksi. Dengan keperluan yang semakin meningkat untuk membantu mereka yang menunggang daripada tepi gelanggang, PACKTALK EDGEPHONES selesa dipakai, mudah digunakan dan teguh untuk menahan keadaan luar. Ia direkabentuk dengan port sambungan Air Mount untuk memasang PACKTALK EDGE </w:t>
      </w:r>
      <w:r w:rsidR="00553C54" w:rsidRPr="0093728D">
        <w:rPr>
          <w:rStyle w:val="y2iqfc"/>
          <w:rFonts w:ascii="Arial" w:hAnsi="Arial" w:cs="Arial"/>
          <w:sz w:val="20"/>
          <w:szCs w:val="20"/>
        </w:rPr>
        <w:t xml:space="preserve">kepada </w:t>
      </w:r>
      <w:r w:rsidRPr="0093728D">
        <w:rPr>
          <w:rStyle w:val="y2iqfc"/>
          <w:rFonts w:ascii="Arial" w:hAnsi="Arial" w:cs="Arial"/>
          <w:sz w:val="20"/>
          <w:szCs w:val="20"/>
        </w:rPr>
        <w:t>EDGEPHONE</w:t>
      </w:r>
      <w:r w:rsidR="00553C54" w:rsidRPr="0093728D">
        <w:rPr>
          <w:rStyle w:val="y2iqfc"/>
          <w:rFonts w:ascii="Arial" w:hAnsi="Arial" w:cs="Arial"/>
          <w:sz w:val="20"/>
          <w:szCs w:val="20"/>
        </w:rPr>
        <w:t xml:space="preserve">. Oleh itu,pengguna </w:t>
      </w:r>
      <w:r w:rsidRPr="0093728D">
        <w:rPr>
          <w:rStyle w:val="y2iqfc"/>
          <w:rFonts w:ascii="Arial" w:hAnsi="Arial" w:cs="Arial"/>
          <w:sz w:val="20"/>
          <w:szCs w:val="20"/>
        </w:rPr>
        <w:t xml:space="preserve">boleh memindahkan </w:t>
      </w:r>
      <w:r w:rsidR="00553C54" w:rsidRPr="0093728D">
        <w:rPr>
          <w:rStyle w:val="y2iqfc"/>
          <w:rFonts w:ascii="Arial" w:hAnsi="Arial" w:cs="Arial"/>
          <w:sz w:val="20"/>
          <w:szCs w:val="20"/>
        </w:rPr>
        <w:t xml:space="preserve">PACKTALK EDGE </w:t>
      </w:r>
      <w:r w:rsidRPr="0093728D">
        <w:rPr>
          <w:rStyle w:val="y2iqfc"/>
          <w:rFonts w:ascii="Arial" w:hAnsi="Arial" w:cs="Arial"/>
          <w:sz w:val="20"/>
          <w:szCs w:val="20"/>
        </w:rPr>
        <w:t>dari topi keledar ke EDGEPHONE. Setelah dipindahkan, PACKTALK EDGEPHONES beroperasi sama seperti sistem topi keledar PACKTALK EDGE</w:t>
      </w:r>
      <w:r w:rsidR="00553C54" w:rsidRPr="0093728D">
        <w:rPr>
          <w:rStyle w:val="y2iqfc"/>
          <w:rFonts w:ascii="Arial" w:hAnsi="Arial" w:cs="Arial"/>
          <w:sz w:val="20"/>
          <w:szCs w:val="20"/>
        </w:rPr>
        <w:t xml:space="preserve"> iaitu</w:t>
      </w:r>
      <w:r w:rsidRPr="0093728D">
        <w:rPr>
          <w:rStyle w:val="y2iqfc"/>
          <w:rFonts w:ascii="Arial" w:hAnsi="Arial" w:cs="Arial"/>
          <w:sz w:val="20"/>
          <w:szCs w:val="20"/>
        </w:rPr>
        <w:t xml:space="preserve"> berkomunikasi dengan mudah dan berkesan dalam rangkaian interkom sehingga 15 orang </w:t>
      </w:r>
      <w:r w:rsidR="00553C54" w:rsidRPr="0093728D">
        <w:rPr>
          <w:rStyle w:val="y2iqfc"/>
          <w:rFonts w:ascii="Arial" w:hAnsi="Arial" w:cs="Arial"/>
          <w:sz w:val="20"/>
          <w:szCs w:val="20"/>
        </w:rPr>
        <w:t>melalui sistem</w:t>
      </w:r>
      <w:r w:rsidRPr="0093728D">
        <w:rPr>
          <w:rStyle w:val="y2iqfc"/>
          <w:rFonts w:ascii="Arial" w:hAnsi="Arial" w:cs="Arial"/>
          <w:sz w:val="20"/>
          <w:szCs w:val="20"/>
        </w:rPr>
        <w:t xml:space="preserve"> audio JBL premium yang jelas. PACKTALK EDGEPHONES mempunyai keupayaan untuk berpasangan dengan unit Cardo lain yang menggunakan sambungan Bluetooth juga.</w:t>
      </w:r>
    </w:p>
    <w:p w14:paraId="687F9352" w14:textId="0143A5D5" w:rsidR="00553C54" w:rsidRPr="0093728D" w:rsidRDefault="00553C54" w:rsidP="000760EB">
      <w:pPr>
        <w:pStyle w:val="NoSpacing"/>
        <w:rPr>
          <w:rStyle w:val="y2iqfc"/>
          <w:rFonts w:ascii="Arial" w:hAnsi="Arial" w:cs="Arial"/>
          <w:sz w:val="20"/>
          <w:szCs w:val="20"/>
        </w:rPr>
      </w:pPr>
    </w:p>
    <w:p w14:paraId="01EA6145" w14:textId="19348C0F" w:rsidR="00553C54" w:rsidRPr="0093728D" w:rsidRDefault="00553C54" w:rsidP="00553C54">
      <w:pPr>
        <w:pStyle w:val="NoSpacing"/>
        <w:rPr>
          <w:rStyle w:val="y2iqfc"/>
          <w:rFonts w:ascii="Arial" w:hAnsi="Arial" w:cs="Arial"/>
          <w:sz w:val="20"/>
          <w:szCs w:val="20"/>
        </w:rPr>
      </w:pPr>
      <w:r w:rsidRPr="0093728D">
        <w:rPr>
          <w:rStyle w:val="y2iqfc"/>
          <w:rFonts w:ascii="Arial" w:hAnsi="Arial" w:cs="Arial"/>
          <w:sz w:val="20"/>
          <w:szCs w:val="20"/>
        </w:rPr>
        <w:t>“Pengenalan PACKTALK EDGEPHONES baharu daripada kami menyediakan penyelesaian terbaik untuk jurulatih, pengajar, ibu bapa dan profesional perfileman yang memerlukan talian komunikasi terus dengan penunggang,” kata Alon Lumbroso, Ketua Pegawai Eksekutif, Cardo Systems. “PACKTALK EDGEPHONES menawarkan faktor bentuk terbaik dan tahap integrasi yang lancar dengan PACKTALK EDGE dan rangkaian mesh premiumnya.”</w:t>
      </w:r>
    </w:p>
    <w:p w14:paraId="0FEDE6FB" w14:textId="34C2E242" w:rsidR="00553C54" w:rsidRPr="0093728D" w:rsidRDefault="00553C54" w:rsidP="00553C54">
      <w:pPr>
        <w:pStyle w:val="NoSpacing"/>
        <w:rPr>
          <w:rStyle w:val="y2iqfc"/>
          <w:rFonts w:ascii="Arial" w:hAnsi="Arial" w:cs="Arial"/>
          <w:sz w:val="20"/>
          <w:szCs w:val="20"/>
        </w:rPr>
      </w:pPr>
    </w:p>
    <w:p w14:paraId="4CE7ACE5" w14:textId="5679974A" w:rsidR="00CC05F5" w:rsidRPr="0093728D" w:rsidRDefault="00553C54" w:rsidP="00553C54">
      <w:pPr>
        <w:pStyle w:val="NoSpacing"/>
        <w:rPr>
          <w:rStyle w:val="y2iqfc"/>
          <w:rFonts w:ascii="Arial" w:hAnsi="Arial" w:cs="Arial"/>
          <w:sz w:val="20"/>
          <w:szCs w:val="20"/>
        </w:rPr>
      </w:pPr>
      <w:r w:rsidRPr="0093728D">
        <w:rPr>
          <w:rStyle w:val="y2iqfc"/>
          <w:rFonts w:ascii="Arial" w:hAnsi="Arial" w:cs="Arial"/>
          <w:sz w:val="20"/>
          <w:szCs w:val="20"/>
        </w:rPr>
        <w:t>Ciri-ciri premium PACKTALK EDGEPHONES</w:t>
      </w:r>
      <w:r w:rsidR="00CC05F5" w:rsidRPr="0093728D">
        <w:rPr>
          <w:rStyle w:val="y2iqfc"/>
          <w:rFonts w:ascii="Arial" w:hAnsi="Arial" w:cs="Arial"/>
          <w:sz w:val="20"/>
          <w:szCs w:val="20"/>
        </w:rPr>
        <w:t xml:space="preserve"> termasuk:</w:t>
      </w:r>
    </w:p>
    <w:p w14:paraId="3D3ADB25" w14:textId="15F5F4E2" w:rsidR="00CC05F5" w:rsidRPr="0093728D" w:rsidRDefault="00CC05F5" w:rsidP="00553C54">
      <w:pPr>
        <w:pStyle w:val="NoSpacing"/>
        <w:rPr>
          <w:rStyle w:val="y2iqfc"/>
          <w:rFonts w:ascii="Arial" w:hAnsi="Arial" w:cs="Arial"/>
          <w:sz w:val="20"/>
          <w:szCs w:val="20"/>
        </w:rPr>
      </w:pPr>
    </w:p>
    <w:p w14:paraId="17C03ECC" w14:textId="35D95547" w:rsidR="00CC05F5" w:rsidRPr="0093728D" w:rsidRDefault="00CC05F5" w:rsidP="00CC05F5">
      <w:pPr>
        <w:pStyle w:val="NoSpacing"/>
        <w:numPr>
          <w:ilvl w:val="0"/>
          <w:numId w:val="2"/>
        </w:numPr>
        <w:rPr>
          <w:rFonts w:ascii="Arial" w:hAnsi="Arial" w:cs="Arial"/>
          <w:sz w:val="20"/>
          <w:szCs w:val="20"/>
        </w:rPr>
      </w:pPr>
      <w:r w:rsidRPr="0093728D">
        <w:rPr>
          <w:rStyle w:val="Strong"/>
          <w:rFonts w:ascii="Arial" w:hAnsi="Arial" w:cs="Arial"/>
          <w:b w:val="0"/>
          <w:bCs w:val="0"/>
          <w:sz w:val="20"/>
          <w:szCs w:val="20"/>
        </w:rPr>
        <w:t xml:space="preserve">Air Mount – Sambungan </w:t>
      </w:r>
      <w:r w:rsidRPr="0093728D">
        <w:rPr>
          <w:rFonts w:ascii="Arial" w:hAnsi="Arial" w:cs="Arial"/>
          <w:sz w:val="20"/>
          <w:szCs w:val="20"/>
        </w:rPr>
        <w:t>yang menggunakan port magnet yang kuat dan mengaktifkan EDGEPHONES dengan cepat dan mudah mahupun mengalihkan peranti PACKTALK EDGE daripada fon kepala ke topi keledar.</w:t>
      </w:r>
    </w:p>
    <w:p w14:paraId="6DA9453B" w14:textId="11D1CA5E" w:rsidR="00CC05F5" w:rsidRPr="0093728D" w:rsidRDefault="00CC05F5" w:rsidP="00CC05F5">
      <w:pPr>
        <w:pStyle w:val="NoSpacing"/>
        <w:rPr>
          <w:rFonts w:ascii="Arial" w:hAnsi="Arial" w:cs="Arial"/>
          <w:sz w:val="20"/>
          <w:szCs w:val="20"/>
        </w:rPr>
      </w:pPr>
    </w:p>
    <w:p w14:paraId="1A05AAC5" w14:textId="535D6AF2" w:rsidR="000760EB" w:rsidRPr="0093728D" w:rsidRDefault="00CC05F5" w:rsidP="00CC05F5">
      <w:pPr>
        <w:pStyle w:val="NoSpacing"/>
        <w:numPr>
          <w:ilvl w:val="0"/>
          <w:numId w:val="2"/>
        </w:numPr>
        <w:rPr>
          <w:rFonts w:ascii="Arial" w:hAnsi="Arial" w:cs="Arial"/>
          <w:sz w:val="20"/>
          <w:szCs w:val="20"/>
        </w:rPr>
      </w:pPr>
      <w:r w:rsidRPr="0093728D">
        <w:rPr>
          <w:rFonts w:ascii="Arial" w:hAnsi="Arial" w:cs="Arial"/>
          <w:sz w:val="20"/>
          <w:szCs w:val="20"/>
        </w:rPr>
        <w:t>Penapisan Bunyi Bising Pasif serta Mikrofon dengan Penapisan Bunyi Bising – PACKTALK EDGEPHONES akan menapis bunyi bising latarbelakang yang tidak diingini secara intuitif untuk memberikan komunikasi dua hala yang jelas. Mikrofon itu juga boleh ditanggalkan.</w:t>
      </w:r>
    </w:p>
    <w:p w14:paraId="41DCA932" w14:textId="22EC91D1" w:rsidR="00CC05F5" w:rsidRPr="0093728D" w:rsidRDefault="00CC05F5">
      <w:pPr>
        <w:pStyle w:val="NoSpacing"/>
        <w:rPr>
          <w:rFonts w:ascii="Arial" w:hAnsi="Arial" w:cs="Arial"/>
          <w:sz w:val="20"/>
          <w:szCs w:val="20"/>
        </w:rPr>
      </w:pPr>
    </w:p>
    <w:p w14:paraId="0B3446E7" w14:textId="296A5243" w:rsidR="00CC05F5" w:rsidRPr="0093728D" w:rsidRDefault="00CC05F5" w:rsidP="00385CF5">
      <w:pPr>
        <w:pStyle w:val="NoSpacing"/>
        <w:numPr>
          <w:ilvl w:val="0"/>
          <w:numId w:val="2"/>
        </w:numPr>
        <w:rPr>
          <w:rFonts w:ascii="Arial" w:hAnsi="Arial" w:cs="Arial"/>
          <w:color w:val="000000"/>
          <w:sz w:val="20"/>
          <w:szCs w:val="20"/>
        </w:rPr>
      </w:pPr>
      <w:r w:rsidRPr="0093728D">
        <w:rPr>
          <w:rFonts w:ascii="Arial" w:hAnsi="Arial" w:cs="Arial"/>
          <w:sz w:val="20"/>
          <w:szCs w:val="20"/>
        </w:rPr>
        <w:t xml:space="preserve">Boleh dilipat – </w:t>
      </w:r>
      <w:r w:rsidRPr="0093728D">
        <w:rPr>
          <w:rFonts w:ascii="Arial" w:hAnsi="Arial" w:cs="Arial"/>
          <w:color w:val="000000"/>
          <w:sz w:val="20"/>
          <w:szCs w:val="20"/>
        </w:rPr>
        <w:t>PACKTALK EDGEPHONES  boleh dilipat untuk pembawaan yang mudah.</w:t>
      </w:r>
    </w:p>
    <w:p w14:paraId="6EE2A423" w14:textId="07BFBDB7" w:rsidR="00CC05F5" w:rsidRPr="0093728D" w:rsidRDefault="00CC05F5">
      <w:pPr>
        <w:pStyle w:val="NoSpacing"/>
        <w:rPr>
          <w:rFonts w:ascii="Arial" w:hAnsi="Arial" w:cs="Arial"/>
          <w:color w:val="000000"/>
          <w:sz w:val="20"/>
          <w:szCs w:val="20"/>
        </w:rPr>
      </w:pPr>
    </w:p>
    <w:p w14:paraId="61DDD7A4" w14:textId="437981C3" w:rsidR="00CC05F5" w:rsidRPr="0093728D" w:rsidRDefault="00CC05F5" w:rsidP="00385CF5">
      <w:pPr>
        <w:pStyle w:val="NoSpacing"/>
        <w:numPr>
          <w:ilvl w:val="0"/>
          <w:numId w:val="2"/>
        </w:numPr>
        <w:rPr>
          <w:rFonts w:ascii="Arial" w:hAnsi="Arial" w:cs="Arial"/>
          <w:color w:val="000000"/>
          <w:sz w:val="20"/>
          <w:szCs w:val="20"/>
        </w:rPr>
      </w:pPr>
      <w:r w:rsidRPr="0093728D">
        <w:rPr>
          <w:rFonts w:ascii="Arial" w:hAnsi="Arial" w:cs="Arial"/>
          <w:color w:val="000000"/>
          <w:sz w:val="20"/>
          <w:szCs w:val="20"/>
        </w:rPr>
        <w:t xml:space="preserve">Tahan air dan segala jenis keadaan - PACKTALK EDGEPHONES </w:t>
      </w:r>
      <w:r w:rsidR="00385CF5" w:rsidRPr="0093728D">
        <w:rPr>
          <w:rFonts w:ascii="Arial" w:hAnsi="Arial" w:cs="Arial"/>
          <w:color w:val="000000"/>
          <w:sz w:val="20"/>
          <w:szCs w:val="20"/>
        </w:rPr>
        <w:t xml:space="preserve">bertaraf IP54 untuk ketahan kepada habuk dan percikan air. </w:t>
      </w:r>
      <w:r w:rsidR="00385CF5" w:rsidRPr="0093728D">
        <w:rPr>
          <w:rFonts w:ascii="Arial" w:hAnsi="Arial" w:cs="Arial"/>
          <w:i/>
          <w:iCs/>
          <w:color w:val="000000"/>
          <w:sz w:val="20"/>
          <w:szCs w:val="20"/>
        </w:rPr>
        <w:t>Padding</w:t>
      </w:r>
      <w:r w:rsidR="00385CF5" w:rsidRPr="0093728D">
        <w:rPr>
          <w:rFonts w:ascii="Arial" w:hAnsi="Arial" w:cs="Arial"/>
          <w:color w:val="000000"/>
          <w:sz w:val="20"/>
          <w:szCs w:val="20"/>
        </w:rPr>
        <w:t>-nya boleh ditukar.</w:t>
      </w:r>
    </w:p>
    <w:p w14:paraId="2773E8B6" w14:textId="24B363E9" w:rsidR="00385CF5" w:rsidRPr="0093728D" w:rsidRDefault="00385CF5">
      <w:pPr>
        <w:pStyle w:val="NoSpacing"/>
        <w:rPr>
          <w:rFonts w:ascii="Arial" w:hAnsi="Arial" w:cs="Arial"/>
          <w:color w:val="000000"/>
          <w:sz w:val="20"/>
          <w:szCs w:val="20"/>
        </w:rPr>
      </w:pPr>
    </w:p>
    <w:p w14:paraId="110CBAAA" w14:textId="750F4588" w:rsidR="00385CF5" w:rsidRPr="0093728D" w:rsidRDefault="00385CF5" w:rsidP="00385CF5">
      <w:pPr>
        <w:pStyle w:val="NoSpacing"/>
        <w:numPr>
          <w:ilvl w:val="0"/>
          <w:numId w:val="2"/>
        </w:numPr>
        <w:rPr>
          <w:rFonts w:ascii="Arial" w:hAnsi="Arial" w:cs="Arial"/>
          <w:color w:val="000000"/>
          <w:sz w:val="20"/>
          <w:szCs w:val="20"/>
        </w:rPr>
      </w:pPr>
      <w:r w:rsidRPr="0093728D">
        <w:rPr>
          <w:rFonts w:ascii="Arial" w:hAnsi="Arial" w:cs="Arial"/>
          <w:color w:val="000000"/>
          <w:sz w:val="20"/>
          <w:szCs w:val="20"/>
        </w:rPr>
        <w:lastRenderedPageBreak/>
        <w:t>Kualiti audio JBL – Pembesar suara definasi tinggi dan berkuasa tinggi 40mm yang telah direka dengan sempurna oleh pakar di JBL. Ia juga menggunakan pemprosesan musik yang dinaiktaraf serta tiga profil audio.</w:t>
      </w:r>
    </w:p>
    <w:p w14:paraId="65EB68DE" w14:textId="1322ED3C" w:rsidR="00385CF5" w:rsidRPr="0093728D" w:rsidRDefault="00385CF5">
      <w:pPr>
        <w:pStyle w:val="NoSpacing"/>
        <w:rPr>
          <w:rFonts w:ascii="Arial" w:hAnsi="Arial" w:cs="Arial"/>
          <w:color w:val="000000"/>
          <w:sz w:val="20"/>
          <w:szCs w:val="20"/>
        </w:rPr>
      </w:pPr>
    </w:p>
    <w:p w14:paraId="3DF3CF71" w14:textId="24344165" w:rsidR="00385CF5" w:rsidRPr="0093728D" w:rsidRDefault="00385CF5" w:rsidP="00385CF5">
      <w:pPr>
        <w:pStyle w:val="NoSpacing"/>
        <w:numPr>
          <w:ilvl w:val="0"/>
          <w:numId w:val="2"/>
        </w:numPr>
        <w:rPr>
          <w:rFonts w:ascii="Arial" w:hAnsi="Arial" w:cs="Arial"/>
          <w:color w:val="000000"/>
          <w:sz w:val="20"/>
          <w:szCs w:val="20"/>
        </w:rPr>
      </w:pPr>
      <w:r w:rsidRPr="0093728D">
        <w:rPr>
          <w:rFonts w:ascii="Arial" w:hAnsi="Arial" w:cs="Arial"/>
          <w:color w:val="000000"/>
          <w:sz w:val="20"/>
          <w:szCs w:val="20"/>
        </w:rPr>
        <w:t>Waranti 2 Tahun – Bermula daripada tarikh alat ini dibeli.</w:t>
      </w:r>
    </w:p>
    <w:p w14:paraId="22B04444" w14:textId="77777777" w:rsidR="00385CF5" w:rsidRPr="0093728D" w:rsidRDefault="00385CF5">
      <w:pPr>
        <w:pStyle w:val="NoSpacing"/>
        <w:rPr>
          <w:rFonts w:ascii="Arial" w:hAnsi="Arial" w:cs="Arial"/>
          <w:color w:val="000000"/>
          <w:sz w:val="20"/>
          <w:szCs w:val="20"/>
        </w:rPr>
      </w:pPr>
    </w:p>
    <w:p w14:paraId="1AA12708" w14:textId="6F16F0F8" w:rsidR="00AF6F3E" w:rsidRPr="0093728D" w:rsidRDefault="00385CF5">
      <w:pPr>
        <w:pStyle w:val="NoSpacing"/>
        <w:rPr>
          <w:rFonts w:ascii="Arial" w:hAnsi="Arial" w:cs="Arial"/>
          <w:sz w:val="20"/>
          <w:szCs w:val="20"/>
        </w:rPr>
      </w:pPr>
      <w:r w:rsidRPr="0093728D">
        <w:rPr>
          <w:rStyle w:val="y2iqfc"/>
          <w:rFonts w:ascii="Arial" w:hAnsi="Arial" w:cs="Arial"/>
          <w:sz w:val="20"/>
          <w:szCs w:val="20"/>
        </w:rPr>
        <w:t>Oleh kerana EDGEPHONES dipakai di atas kepala dan menutup telinga, ia juga dapat menghindari bunyi hingar dan ini membolehkan jurulatih, ibu bapa dan profesional produksi menyampaikan arahan atau arahan yang jelas kepada penunggang. Akhirnya, penunggang akan mendapat keyakinan yang lebih baik dan pengalaman yang lebih selamat dan berkesan.</w:t>
      </w:r>
    </w:p>
    <w:p w14:paraId="7E05A716" w14:textId="39E7E1B1" w:rsidR="00AF6F3E" w:rsidRPr="0093728D" w:rsidRDefault="00AF6F3E">
      <w:pPr>
        <w:pStyle w:val="NoSpacing"/>
        <w:rPr>
          <w:rFonts w:ascii="Arial" w:hAnsi="Arial" w:cs="Arial"/>
          <w:sz w:val="20"/>
          <w:szCs w:val="20"/>
        </w:rPr>
      </w:pPr>
    </w:p>
    <w:p w14:paraId="23AFE573" w14:textId="7BA773C8" w:rsidR="00AF6F3E" w:rsidRPr="0093728D" w:rsidRDefault="00AF6F3E" w:rsidP="00AF6F3E">
      <w:pPr>
        <w:pStyle w:val="NoSpacing"/>
        <w:rPr>
          <w:rStyle w:val="y2iqfc"/>
          <w:rFonts w:ascii="Arial" w:hAnsi="Arial" w:cs="Arial"/>
          <w:sz w:val="20"/>
          <w:szCs w:val="20"/>
        </w:rPr>
      </w:pPr>
      <w:r w:rsidRPr="0093728D">
        <w:rPr>
          <w:rStyle w:val="y2iqfc"/>
          <w:rFonts w:ascii="Arial" w:hAnsi="Arial" w:cs="Arial"/>
          <w:sz w:val="20"/>
          <w:szCs w:val="20"/>
        </w:rPr>
        <w:t>Anda boleh membuat pra-pesanan untuk aksesori Cardo PACKTALK EDGEPHONES pada harga $149.95/€159.95 di www.cardosystems.com mulai 12 September. Ia akan mula diagihkan kepada pengedar pada akhir September.</w:t>
      </w:r>
    </w:p>
    <w:p w14:paraId="6211C0AE" w14:textId="5E19CB52" w:rsidR="00AF6F3E" w:rsidRPr="0093728D" w:rsidRDefault="00AF6F3E" w:rsidP="00AF6F3E">
      <w:pPr>
        <w:pStyle w:val="NoSpacing"/>
        <w:rPr>
          <w:rStyle w:val="y2iqfc"/>
          <w:rFonts w:ascii="Arial" w:hAnsi="Arial" w:cs="Arial"/>
          <w:sz w:val="20"/>
          <w:szCs w:val="20"/>
        </w:rPr>
      </w:pPr>
    </w:p>
    <w:p w14:paraId="29BF360E" w14:textId="5794815E" w:rsidR="00AF6F3E" w:rsidRPr="0093728D" w:rsidRDefault="00AF6F3E" w:rsidP="00AF6F3E">
      <w:pPr>
        <w:pStyle w:val="NoSpacing"/>
        <w:rPr>
          <w:rFonts w:ascii="Arial" w:hAnsi="Arial" w:cs="Arial"/>
          <w:sz w:val="20"/>
          <w:szCs w:val="20"/>
        </w:rPr>
      </w:pPr>
      <w:r w:rsidRPr="0093728D">
        <w:rPr>
          <w:rStyle w:val="y2iqfc"/>
          <w:rFonts w:ascii="Arial" w:hAnsi="Arial" w:cs="Arial"/>
          <w:sz w:val="20"/>
          <w:szCs w:val="20"/>
        </w:rPr>
        <w:t xml:space="preserve">Sila layari </w:t>
      </w:r>
      <w:hyperlink r:id="rId6" w:history="1">
        <w:r w:rsidRPr="0093728D">
          <w:rPr>
            <w:rStyle w:val="Hyperlink"/>
            <w:rFonts w:ascii="Arial" w:hAnsi="Arial" w:cs="Arial"/>
            <w:sz w:val="20"/>
            <w:szCs w:val="20"/>
          </w:rPr>
          <w:t>cardosystems.com</w:t>
        </w:r>
      </w:hyperlink>
      <w:r w:rsidRPr="0093728D">
        <w:rPr>
          <w:rStyle w:val="y2iqfc"/>
          <w:rFonts w:ascii="Arial" w:hAnsi="Arial" w:cs="Arial"/>
          <w:sz w:val="20"/>
          <w:szCs w:val="20"/>
        </w:rPr>
        <w:t xml:space="preserve"> untuk mendapatkan lebih banyak maklumat, atau sertai perbualan di </w:t>
      </w:r>
      <w:hyperlink r:id="rId7" w:history="1">
        <w:r w:rsidRPr="0093728D">
          <w:rPr>
            <w:rStyle w:val="Hyperlink"/>
            <w:rFonts w:ascii="Arial" w:hAnsi="Arial" w:cs="Arial"/>
            <w:color w:val="33B9FF"/>
            <w:sz w:val="20"/>
            <w:szCs w:val="20"/>
            <w:shd w:val="clear" w:color="auto" w:fill="FFFFFF"/>
          </w:rPr>
          <w:t>Facebook</w:t>
        </w:r>
      </w:hyperlink>
      <w:r w:rsidRPr="0093728D">
        <w:rPr>
          <w:rFonts w:ascii="Arial" w:hAnsi="Arial" w:cs="Arial"/>
          <w:color w:val="000000"/>
          <w:sz w:val="20"/>
          <w:szCs w:val="20"/>
          <w:shd w:val="clear" w:color="auto" w:fill="FFFFFF"/>
        </w:rPr>
        <w:t>, </w:t>
      </w:r>
      <w:hyperlink r:id="rId8" w:history="1">
        <w:r w:rsidRPr="0093728D">
          <w:rPr>
            <w:rStyle w:val="Hyperlink"/>
            <w:rFonts w:ascii="Arial" w:hAnsi="Arial" w:cs="Arial"/>
            <w:color w:val="33B9FF"/>
            <w:sz w:val="20"/>
            <w:szCs w:val="20"/>
            <w:shd w:val="clear" w:color="auto" w:fill="FFFFFF"/>
          </w:rPr>
          <w:t>Twitter</w:t>
        </w:r>
      </w:hyperlink>
      <w:r w:rsidRPr="0093728D">
        <w:rPr>
          <w:rFonts w:ascii="Arial" w:hAnsi="Arial" w:cs="Arial"/>
          <w:color w:val="000000"/>
          <w:sz w:val="20"/>
          <w:szCs w:val="20"/>
          <w:shd w:val="clear" w:color="auto" w:fill="FFFFFF"/>
        </w:rPr>
        <w:t>, dan </w:t>
      </w:r>
      <w:hyperlink r:id="rId9" w:history="1">
        <w:r w:rsidRPr="0093728D">
          <w:rPr>
            <w:rStyle w:val="Hyperlink"/>
            <w:rFonts w:ascii="Arial" w:hAnsi="Arial" w:cs="Arial"/>
            <w:color w:val="33B9FF"/>
            <w:sz w:val="20"/>
            <w:szCs w:val="20"/>
            <w:shd w:val="clear" w:color="auto" w:fill="FFFFFF"/>
          </w:rPr>
          <w:t>Instagram</w:t>
        </w:r>
      </w:hyperlink>
      <w:r w:rsidRPr="0093728D">
        <w:rPr>
          <w:rFonts w:ascii="Arial" w:hAnsi="Arial" w:cs="Arial"/>
          <w:color w:val="000000"/>
          <w:sz w:val="20"/>
          <w:szCs w:val="20"/>
          <w:shd w:val="clear" w:color="auto" w:fill="FFFFFF"/>
        </w:rPr>
        <w:t> dan tonton video terbaharu di </w:t>
      </w:r>
      <w:hyperlink r:id="rId10" w:history="1">
        <w:r w:rsidRPr="0093728D">
          <w:rPr>
            <w:rStyle w:val="Hyperlink"/>
            <w:rFonts w:ascii="Arial" w:hAnsi="Arial" w:cs="Arial"/>
            <w:color w:val="33B9FF"/>
            <w:sz w:val="20"/>
            <w:szCs w:val="20"/>
            <w:shd w:val="clear" w:color="auto" w:fill="FFFFFF"/>
          </w:rPr>
          <w:t>YouTube</w:t>
        </w:r>
      </w:hyperlink>
      <w:r w:rsidRPr="0093728D">
        <w:rPr>
          <w:rFonts w:ascii="Arial" w:hAnsi="Arial" w:cs="Arial"/>
          <w:color w:val="000000"/>
          <w:sz w:val="20"/>
          <w:szCs w:val="20"/>
          <w:shd w:val="clear" w:color="auto" w:fill="FFFFFF"/>
        </w:rPr>
        <w:t>.</w:t>
      </w:r>
    </w:p>
    <w:p w14:paraId="0EAF4769" w14:textId="77777777" w:rsidR="00AF6F3E" w:rsidRPr="0093728D" w:rsidRDefault="00AF6F3E" w:rsidP="00AF6F3E">
      <w:pPr>
        <w:pStyle w:val="NoSpacing"/>
        <w:rPr>
          <w:rFonts w:ascii="Arial" w:hAnsi="Arial" w:cs="Arial"/>
          <w:sz w:val="20"/>
          <w:szCs w:val="20"/>
        </w:rPr>
      </w:pPr>
    </w:p>
    <w:p w14:paraId="0FCA0FF5" w14:textId="0D0375BA" w:rsidR="00AF6F3E" w:rsidRPr="0093728D" w:rsidRDefault="00AF6F3E">
      <w:pPr>
        <w:pStyle w:val="NoSpacing"/>
        <w:rPr>
          <w:rFonts w:ascii="Arial" w:hAnsi="Arial" w:cs="Arial"/>
          <w:b/>
          <w:bCs/>
          <w:i/>
          <w:iCs/>
          <w:sz w:val="20"/>
          <w:szCs w:val="20"/>
          <w:u w:val="single"/>
        </w:rPr>
      </w:pPr>
      <w:r w:rsidRPr="0093728D">
        <w:rPr>
          <w:rFonts w:ascii="Arial" w:hAnsi="Arial" w:cs="Arial"/>
          <w:b/>
          <w:bCs/>
          <w:i/>
          <w:iCs/>
          <w:sz w:val="20"/>
          <w:szCs w:val="20"/>
          <w:u w:val="single"/>
        </w:rPr>
        <w:t>Mengenai Cardo Systems</w:t>
      </w:r>
    </w:p>
    <w:p w14:paraId="58C823C8" w14:textId="111186E0" w:rsidR="00AF6F3E" w:rsidRPr="0093728D" w:rsidRDefault="00AF6F3E">
      <w:pPr>
        <w:pStyle w:val="NoSpacing"/>
        <w:rPr>
          <w:rFonts w:ascii="Arial" w:hAnsi="Arial" w:cs="Arial"/>
          <w:sz w:val="20"/>
          <w:szCs w:val="20"/>
        </w:rPr>
      </w:pPr>
    </w:p>
    <w:p w14:paraId="42B3BE77" w14:textId="265EA493" w:rsidR="00AF6F3E" w:rsidRPr="0093728D" w:rsidRDefault="00AF6F3E">
      <w:pPr>
        <w:pStyle w:val="NoSpacing"/>
        <w:rPr>
          <w:rFonts w:ascii="Arial" w:hAnsi="Arial" w:cs="Arial"/>
          <w:i/>
          <w:iCs/>
          <w:sz w:val="20"/>
          <w:szCs w:val="20"/>
        </w:rPr>
      </w:pPr>
      <w:r w:rsidRPr="0093728D">
        <w:rPr>
          <w:rStyle w:val="y2iqfc"/>
          <w:rFonts w:ascii="Arial" w:hAnsi="Arial" w:cs="Arial"/>
          <w:i/>
          <w:iCs/>
          <w:sz w:val="20"/>
          <w:szCs w:val="20"/>
        </w:rPr>
        <w:t xml:space="preserve">Cardo Systems menyediakan peranti komunikasi dan perkhidmatan aplikasi yang canggih untuk sukan berkuasa dan peminat pengembaraan. Peranti dan perkhidmatan Cardo menggalakkan keselamatan penunggang dan membolehkan penunggang motosikal, pemandu </w:t>
      </w:r>
      <w:r w:rsidRPr="0093728D">
        <w:rPr>
          <w:rStyle w:val="y2iqfc"/>
          <w:rFonts w:ascii="Arial" w:hAnsi="Arial" w:cs="Arial"/>
          <w:sz w:val="20"/>
          <w:szCs w:val="20"/>
        </w:rPr>
        <w:t>off-road</w:t>
      </w:r>
      <w:r w:rsidRPr="0093728D">
        <w:rPr>
          <w:rStyle w:val="y2iqfc"/>
          <w:rFonts w:ascii="Arial" w:hAnsi="Arial" w:cs="Arial"/>
          <w:i/>
          <w:iCs/>
          <w:sz w:val="20"/>
          <w:szCs w:val="20"/>
        </w:rPr>
        <w:t xml:space="preserve"> dan pengembara untuk terus berhubung dengan telefon, muzik dan antara satu sama lain. Cardo melancarkan set kepala interkom tanpa wayar berasaskan Bluetooth pertama di dunia pada tahun 2004 dan telah bertanggungjawab untuk kebanyakan inovasi industri sejak itu. Ini termasuk pengenalan interkom pertama berkuasa “</w:t>
      </w:r>
      <w:r w:rsidRPr="0093728D">
        <w:rPr>
          <w:rStyle w:val="y2iqfc"/>
          <w:rFonts w:ascii="Arial" w:hAnsi="Arial" w:cs="Arial"/>
          <w:sz w:val="20"/>
          <w:szCs w:val="20"/>
        </w:rPr>
        <w:t>mesh</w:t>
      </w:r>
      <w:r w:rsidRPr="0093728D">
        <w:rPr>
          <w:rStyle w:val="y2iqfc"/>
          <w:rFonts w:ascii="Arial" w:hAnsi="Arial" w:cs="Arial"/>
          <w:i/>
          <w:iCs/>
          <w:sz w:val="20"/>
          <w:szCs w:val="20"/>
        </w:rPr>
        <w:t>”, sistem bunyi premium pertama oleh JBL, dan peranti berkuasa suara pertama, untuk menamakan beberapa. Produk Cardo dijual di lebih 100 negara dan merupakan peranti komunikasi terkemuka dunia untuk kelompok yang sedang bergerak.</w:t>
      </w:r>
    </w:p>
    <w:sectPr w:rsidR="00AF6F3E" w:rsidRPr="00937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595"/>
    <w:multiLevelType w:val="multilevel"/>
    <w:tmpl w:val="92B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84DDC"/>
    <w:multiLevelType w:val="multilevel"/>
    <w:tmpl w:val="6EEC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233EA"/>
    <w:multiLevelType w:val="multilevel"/>
    <w:tmpl w:val="9B5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12FBE"/>
    <w:multiLevelType w:val="multilevel"/>
    <w:tmpl w:val="9B6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90FD8"/>
    <w:multiLevelType w:val="multilevel"/>
    <w:tmpl w:val="0B8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942C7"/>
    <w:multiLevelType w:val="hybridMultilevel"/>
    <w:tmpl w:val="587E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357448">
    <w:abstractNumId w:val="0"/>
  </w:num>
  <w:num w:numId="2" w16cid:durableId="2032224633">
    <w:abstractNumId w:val="5"/>
  </w:num>
  <w:num w:numId="3" w16cid:durableId="106705067">
    <w:abstractNumId w:val="2"/>
  </w:num>
  <w:num w:numId="4" w16cid:durableId="1415516185">
    <w:abstractNumId w:val="1"/>
  </w:num>
  <w:num w:numId="5" w16cid:durableId="1509714311">
    <w:abstractNumId w:val="3"/>
  </w:num>
  <w:num w:numId="6" w16cid:durableId="742870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15"/>
    <w:rsid w:val="000760EB"/>
    <w:rsid w:val="00191E57"/>
    <w:rsid w:val="00385CF5"/>
    <w:rsid w:val="00553C54"/>
    <w:rsid w:val="007D4015"/>
    <w:rsid w:val="0093728D"/>
    <w:rsid w:val="00A375FD"/>
    <w:rsid w:val="00AD43D1"/>
    <w:rsid w:val="00AF6F3E"/>
    <w:rsid w:val="00CC05F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44C4E7BF"/>
  <w15:chartTrackingRefBased/>
  <w15:docId w15:val="{41DDF3F0-7BF6-6247-99F2-525708CC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F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015"/>
  </w:style>
  <w:style w:type="paragraph" w:styleId="HTMLPreformatted">
    <w:name w:val="HTML Preformatted"/>
    <w:basedOn w:val="Normal"/>
    <w:link w:val="HTMLPreformattedChar"/>
    <w:uiPriority w:val="99"/>
    <w:semiHidden/>
    <w:unhideWhenUsed/>
    <w:rsid w:val="0007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60EB"/>
    <w:rPr>
      <w:rFonts w:ascii="Courier New" w:eastAsia="Times New Roman" w:hAnsi="Courier New" w:cs="Courier New"/>
      <w:sz w:val="20"/>
      <w:szCs w:val="20"/>
      <w:lang w:eastAsia="en-GB"/>
    </w:rPr>
  </w:style>
  <w:style w:type="character" w:customStyle="1" w:styleId="y2iqfc">
    <w:name w:val="y2iqfc"/>
    <w:basedOn w:val="DefaultParagraphFont"/>
    <w:rsid w:val="000760EB"/>
  </w:style>
  <w:style w:type="character" w:styleId="Strong">
    <w:name w:val="Strong"/>
    <w:basedOn w:val="DefaultParagraphFont"/>
    <w:uiPriority w:val="22"/>
    <w:qFormat/>
    <w:rsid w:val="00CC05F5"/>
    <w:rPr>
      <w:b/>
      <w:bCs/>
    </w:rPr>
  </w:style>
  <w:style w:type="character" w:styleId="Hyperlink">
    <w:name w:val="Hyperlink"/>
    <w:basedOn w:val="DefaultParagraphFont"/>
    <w:uiPriority w:val="99"/>
    <w:unhideWhenUsed/>
    <w:rsid w:val="00AF6F3E"/>
    <w:rPr>
      <w:color w:val="0000FF"/>
      <w:u w:val="single"/>
    </w:rPr>
  </w:style>
  <w:style w:type="character" w:styleId="UnresolvedMention">
    <w:name w:val="Unresolved Mention"/>
    <w:basedOn w:val="DefaultParagraphFont"/>
    <w:uiPriority w:val="99"/>
    <w:semiHidden/>
    <w:unhideWhenUsed/>
    <w:rsid w:val="00AF6F3E"/>
    <w:rPr>
      <w:color w:val="605E5C"/>
      <w:shd w:val="clear" w:color="auto" w:fill="E1DFDD"/>
    </w:rPr>
  </w:style>
  <w:style w:type="character" w:styleId="Emphasis">
    <w:name w:val="Emphasis"/>
    <w:basedOn w:val="DefaultParagraphFont"/>
    <w:uiPriority w:val="20"/>
    <w:qFormat/>
    <w:rsid w:val="00AF6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003">
      <w:bodyDiv w:val="1"/>
      <w:marLeft w:val="0"/>
      <w:marRight w:val="0"/>
      <w:marTop w:val="0"/>
      <w:marBottom w:val="0"/>
      <w:divBdr>
        <w:top w:val="none" w:sz="0" w:space="0" w:color="auto"/>
        <w:left w:val="none" w:sz="0" w:space="0" w:color="auto"/>
        <w:bottom w:val="none" w:sz="0" w:space="0" w:color="auto"/>
        <w:right w:val="none" w:sz="0" w:space="0" w:color="auto"/>
      </w:divBdr>
    </w:div>
    <w:div w:id="70660553">
      <w:bodyDiv w:val="1"/>
      <w:marLeft w:val="0"/>
      <w:marRight w:val="0"/>
      <w:marTop w:val="0"/>
      <w:marBottom w:val="0"/>
      <w:divBdr>
        <w:top w:val="none" w:sz="0" w:space="0" w:color="auto"/>
        <w:left w:val="none" w:sz="0" w:space="0" w:color="auto"/>
        <w:bottom w:val="none" w:sz="0" w:space="0" w:color="auto"/>
        <w:right w:val="none" w:sz="0" w:space="0" w:color="auto"/>
      </w:divBdr>
    </w:div>
    <w:div w:id="99642515">
      <w:bodyDiv w:val="1"/>
      <w:marLeft w:val="0"/>
      <w:marRight w:val="0"/>
      <w:marTop w:val="0"/>
      <w:marBottom w:val="0"/>
      <w:divBdr>
        <w:top w:val="none" w:sz="0" w:space="0" w:color="auto"/>
        <w:left w:val="none" w:sz="0" w:space="0" w:color="auto"/>
        <w:bottom w:val="none" w:sz="0" w:space="0" w:color="auto"/>
        <w:right w:val="none" w:sz="0" w:space="0" w:color="auto"/>
      </w:divBdr>
    </w:div>
    <w:div w:id="108937556">
      <w:bodyDiv w:val="1"/>
      <w:marLeft w:val="0"/>
      <w:marRight w:val="0"/>
      <w:marTop w:val="0"/>
      <w:marBottom w:val="0"/>
      <w:divBdr>
        <w:top w:val="none" w:sz="0" w:space="0" w:color="auto"/>
        <w:left w:val="none" w:sz="0" w:space="0" w:color="auto"/>
        <w:bottom w:val="none" w:sz="0" w:space="0" w:color="auto"/>
        <w:right w:val="none" w:sz="0" w:space="0" w:color="auto"/>
      </w:divBdr>
    </w:div>
    <w:div w:id="297762528">
      <w:bodyDiv w:val="1"/>
      <w:marLeft w:val="0"/>
      <w:marRight w:val="0"/>
      <w:marTop w:val="0"/>
      <w:marBottom w:val="0"/>
      <w:divBdr>
        <w:top w:val="none" w:sz="0" w:space="0" w:color="auto"/>
        <w:left w:val="none" w:sz="0" w:space="0" w:color="auto"/>
        <w:bottom w:val="none" w:sz="0" w:space="0" w:color="auto"/>
        <w:right w:val="none" w:sz="0" w:space="0" w:color="auto"/>
      </w:divBdr>
    </w:div>
    <w:div w:id="476536349">
      <w:bodyDiv w:val="1"/>
      <w:marLeft w:val="0"/>
      <w:marRight w:val="0"/>
      <w:marTop w:val="0"/>
      <w:marBottom w:val="0"/>
      <w:divBdr>
        <w:top w:val="none" w:sz="0" w:space="0" w:color="auto"/>
        <w:left w:val="none" w:sz="0" w:space="0" w:color="auto"/>
        <w:bottom w:val="none" w:sz="0" w:space="0" w:color="auto"/>
        <w:right w:val="none" w:sz="0" w:space="0" w:color="auto"/>
      </w:divBdr>
    </w:div>
    <w:div w:id="639384047">
      <w:bodyDiv w:val="1"/>
      <w:marLeft w:val="0"/>
      <w:marRight w:val="0"/>
      <w:marTop w:val="0"/>
      <w:marBottom w:val="0"/>
      <w:divBdr>
        <w:top w:val="none" w:sz="0" w:space="0" w:color="auto"/>
        <w:left w:val="none" w:sz="0" w:space="0" w:color="auto"/>
        <w:bottom w:val="none" w:sz="0" w:space="0" w:color="auto"/>
        <w:right w:val="none" w:sz="0" w:space="0" w:color="auto"/>
      </w:divBdr>
    </w:div>
    <w:div w:id="961112524">
      <w:bodyDiv w:val="1"/>
      <w:marLeft w:val="0"/>
      <w:marRight w:val="0"/>
      <w:marTop w:val="0"/>
      <w:marBottom w:val="0"/>
      <w:divBdr>
        <w:top w:val="none" w:sz="0" w:space="0" w:color="auto"/>
        <w:left w:val="none" w:sz="0" w:space="0" w:color="auto"/>
        <w:bottom w:val="none" w:sz="0" w:space="0" w:color="auto"/>
        <w:right w:val="none" w:sz="0" w:space="0" w:color="auto"/>
      </w:divBdr>
    </w:div>
    <w:div w:id="1009677553">
      <w:bodyDiv w:val="1"/>
      <w:marLeft w:val="0"/>
      <w:marRight w:val="0"/>
      <w:marTop w:val="0"/>
      <w:marBottom w:val="0"/>
      <w:divBdr>
        <w:top w:val="none" w:sz="0" w:space="0" w:color="auto"/>
        <w:left w:val="none" w:sz="0" w:space="0" w:color="auto"/>
        <w:bottom w:val="none" w:sz="0" w:space="0" w:color="auto"/>
        <w:right w:val="none" w:sz="0" w:space="0" w:color="auto"/>
      </w:divBdr>
    </w:div>
    <w:div w:id="1088697172">
      <w:bodyDiv w:val="1"/>
      <w:marLeft w:val="0"/>
      <w:marRight w:val="0"/>
      <w:marTop w:val="0"/>
      <w:marBottom w:val="0"/>
      <w:divBdr>
        <w:top w:val="none" w:sz="0" w:space="0" w:color="auto"/>
        <w:left w:val="none" w:sz="0" w:space="0" w:color="auto"/>
        <w:bottom w:val="none" w:sz="0" w:space="0" w:color="auto"/>
        <w:right w:val="none" w:sz="0" w:space="0" w:color="auto"/>
      </w:divBdr>
    </w:div>
    <w:div w:id="1300838206">
      <w:bodyDiv w:val="1"/>
      <w:marLeft w:val="0"/>
      <w:marRight w:val="0"/>
      <w:marTop w:val="0"/>
      <w:marBottom w:val="0"/>
      <w:divBdr>
        <w:top w:val="none" w:sz="0" w:space="0" w:color="auto"/>
        <w:left w:val="none" w:sz="0" w:space="0" w:color="auto"/>
        <w:bottom w:val="none" w:sz="0" w:space="0" w:color="auto"/>
        <w:right w:val="none" w:sz="0" w:space="0" w:color="auto"/>
      </w:divBdr>
    </w:div>
    <w:div w:id="1366178594">
      <w:bodyDiv w:val="1"/>
      <w:marLeft w:val="0"/>
      <w:marRight w:val="0"/>
      <w:marTop w:val="0"/>
      <w:marBottom w:val="0"/>
      <w:divBdr>
        <w:top w:val="none" w:sz="0" w:space="0" w:color="auto"/>
        <w:left w:val="none" w:sz="0" w:space="0" w:color="auto"/>
        <w:bottom w:val="none" w:sz="0" w:space="0" w:color="auto"/>
        <w:right w:val="none" w:sz="0" w:space="0" w:color="auto"/>
      </w:divBdr>
    </w:div>
    <w:div w:id="1479103851">
      <w:bodyDiv w:val="1"/>
      <w:marLeft w:val="0"/>
      <w:marRight w:val="0"/>
      <w:marTop w:val="0"/>
      <w:marBottom w:val="0"/>
      <w:divBdr>
        <w:top w:val="none" w:sz="0" w:space="0" w:color="auto"/>
        <w:left w:val="none" w:sz="0" w:space="0" w:color="auto"/>
        <w:bottom w:val="none" w:sz="0" w:space="0" w:color="auto"/>
        <w:right w:val="none" w:sz="0" w:space="0" w:color="auto"/>
      </w:divBdr>
    </w:div>
    <w:div w:id="1731658370">
      <w:bodyDiv w:val="1"/>
      <w:marLeft w:val="0"/>
      <w:marRight w:val="0"/>
      <w:marTop w:val="0"/>
      <w:marBottom w:val="0"/>
      <w:divBdr>
        <w:top w:val="none" w:sz="0" w:space="0" w:color="auto"/>
        <w:left w:val="none" w:sz="0" w:space="0" w:color="auto"/>
        <w:bottom w:val="none" w:sz="0" w:space="0" w:color="auto"/>
        <w:right w:val="none" w:sz="0" w:space="0" w:color="auto"/>
      </w:divBdr>
    </w:div>
    <w:div w:id="1761609152">
      <w:bodyDiv w:val="1"/>
      <w:marLeft w:val="0"/>
      <w:marRight w:val="0"/>
      <w:marTop w:val="0"/>
      <w:marBottom w:val="0"/>
      <w:divBdr>
        <w:top w:val="none" w:sz="0" w:space="0" w:color="auto"/>
        <w:left w:val="none" w:sz="0" w:space="0" w:color="auto"/>
        <w:bottom w:val="none" w:sz="0" w:space="0" w:color="auto"/>
        <w:right w:val="none" w:sz="0" w:space="0" w:color="auto"/>
      </w:divBdr>
    </w:div>
    <w:div w:id="1810704856">
      <w:bodyDiv w:val="1"/>
      <w:marLeft w:val="0"/>
      <w:marRight w:val="0"/>
      <w:marTop w:val="0"/>
      <w:marBottom w:val="0"/>
      <w:divBdr>
        <w:top w:val="none" w:sz="0" w:space="0" w:color="auto"/>
        <w:left w:val="none" w:sz="0" w:space="0" w:color="auto"/>
        <w:bottom w:val="none" w:sz="0" w:space="0" w:color="auto"/>
        <w:right w:val="none" w:sz="0" w:space="0" w:color="auto"/>
      </w:divBdr>
    </w:div>
    <w:div w:id="1988512635">
      <w:bodyDiv w:val="1"/>
      <w:marLeft w:val="0"/>
      <w:marRight w:val="0"/>
      <w:marTop w:val="0"/>
      <w:marBottom w:val="0"/>
      <w:divBdr>
        <w:top w:val="none" w:sz="0" w:space="0" w:color="auto"/>
        <w:left w:val="none" w:sz="0" w:space="0" w:color="auto"/>
        <w:bottom w:val="none" w:sz="0" w:space="0" w:color="auto"/>
        <w:right w:val="none" w:sz="0" w:space="0" w:color="auto"/>
      </w:divBdr>
    </w:div>
    <w:div w:id="1995377671">
      <w:bodyDiv w:val="1"/>
      <w:marLeft w:val="0"/>
      <w:marRight w:val="0"/>
      <w:marTop w:val="0"/>
      <w:marBottom w:val="0"/>
      <w:divBdr>
        <w:top w:val="none" w:sz="0" w:space="0" w:color="auto"/>
        <w:left w:val="none" w:sz="0" w:space="0" w:color="auto"/>
        <w:bottom w:val="none" w:sz="0" w:space="0" w:color="auto"/>
        <w:right w:val="none" w:sz="0" w:space="0" w:color="auto"/>
      </w:divBdr>
    </w:div>
    <w:div w:id="2041054553">
      <w:bodyDiv w:val="1"/>
      <w:marLeft w:val="0"/>
      <w:marRight w:val="0"/>
      <w:marTop w:val="0"/>
      <w:marBottom w:val="0"/>
      <w:divBdr>
        <w:top w:val="none" w:sz="0" w:space="0" w:color="auto"/>
        <w:left w:val="none" w:sz="0" w:space="0" w:color="auto"/>
        <w:bottom w:val="none" w:sz="0" w:space="0" w:color="auto"/>
        <w:right w:val="none" w:sz="0" w:space="0" w:color="auto"/>
      </w:divBdr>
    </w:div>
    <w:div w:id="20819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ardo_?lang=en" TargetMode="External"/><Relationship Id="rId3" Type="http://schemas.openxmlformats.org/officeDocument/2006/relationships/settings" Target="settings.xml"/><Relationship Id="rId7" Type="http://schemas.openxmlformats.org/officeDocument/2006/relationships/hyperlink" Target="https://www.facebook.com/groups/18476055088619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produc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 Ooi Abdullah</dc:creator>
  <cp:keywords/>
  <dc:description/>
  <cp:lastModifiedBy>Carli Ann Smith</cp:lastModifiedBy>
  <cp:revision>2</cp:revision>
  <dcterms:created xsi:type="dcterms:W3CDTF">2023-09-12T07:07:00Z</dcterms:created>
  <dcterms:modified xsi:type="dcterms:W3CDTF">2023-09-12T07:07:00Z</dcterms:modified>
</cp:coreProperties>
</file>