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AE20" w14:textId="77777777" w:rsidR="00910775" w:rsidRPr="001E3DD5" w:rsidRDefault="004340F5">
      <w:pPr>
        <w:spacing w:line="240" w:lineRule="auto"/>
        <w:rPr>
          <w:b/>
        </w:rPr>
      </w:pPr>
      <w:r w:rsidRPr="001E3DD5">
        <w:rPr>
          <w:b/>
          <w:noProof/>
        </w:rPr>
        <w:drawing>
          <wp:inline distT="114300" distB="114300" distL="114300" distR="114300" wp14:anchorId="29CC999F" wp14:editId="292E21B5">
            <wp:extent cx="1298935" cy="966788"/>
            <wp:effectExtent l="0" t="0" r="0" b="0"/>
            <wp:docPr id="1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4"/>
                    <a:srcRect l="32532" t="26801" r="32370" b="26224"/>
                    <a:stretch>
                      <a:fillRect/>
                    </a:stretch>
                  </pic:blipFill>
                  <pic:spPr>
                    <a:xfrm>
                      <a:off x="0" y="0"/>
                      <a:ext cx="1298935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12D744" w14:textId="77777777" w:rsidR="00910775" w:rsidRPr="001E3DD5" w:rsidRDefault="00910775">
      <w:pPr>
        <w:spacing w:line="240" w:lineRule="auto"/>
        <w:jc w:val="center"/>
        <w:rPr>
          <w:b/>
        </w:rPr>
      </w:pPr>
    </w:p>
    <w:p w14:paraId="636FA1B4" w14:textId="77777777" w:rsidR="004A1C95" w:rsidRPr="004A1C95" w:rsidRDefault="004A1C95" w:rsidP="004A1C95">
      <w:pPr>
        <w:jc w:val="center"/>
        <w:rPr>
          <w:b/>
          <w:bCs/>
        </w:rPr>
      </w:pPr>
      <w:r w:rsidRPr="004A1C95">
        <w:rPr>
          <w:b/>
          <w:bCs/>
        </w:rPr>
        <w:t xml:space="preserve">Cardo Systems </w:t>
      </w:r>
      <w:proofErr w:type="spellStart"/>
      <w:r w:rsidRPr="004A1C95">
        <w:rPr>
          <w:b/>
          <w:bCs/>
        </w:rPr>
        <w:t>lanceert</w:t>
      </w:r>
      <w:proofErr w:type="spellEnd"/>
      <w:r w:rsidRPr="004A1C95">
        <w:rPr>
          <w:b/>
          <w:bCs/>
        </w:rPr>
        <w:t xml:space="preserve"> 'Honda PACKTALK EDGE'</w:t>
      </w:r>
    </w:p>
    <w:p w14:paraId="200883F4" w14:textId="77777777" w:rsidR="004A1C95" w:rsidRPr="004340F5" w:rsidRDefault="004A1C95" w:rsidP="004A1C95">
      <w:pPr>
        <w:rPr>
          <w:lang w:val="en-US"/>
        </w:rPr>
      </w:pPr>
    </w:p>
    <w:p w14:paraId="4C9B68BB" w14:textId="7B69AC6B" w:rsidR="004A1C95" w:rsidRPr="009C5473" w:rsidRDefault="004A1C95" w:rsidP="0049369C">
      <w:pPr>
        <w:jc w:val="both"/>
        <w:rPr>
          <w:lang w:val="nl-NL"/>
        </w:rPr>
      </w:pPr>
      <w:r w:rsidRPr="009C5473">
        <w:rPr>
          <w:lang w:val="nl-NL"/>
        </w:rPr>
        <w:t xml:space="preserve">Cardo Systems kondigt een nieuwe samenwerking aan met Honda Motor Europe om motorrijders gezamenlijk een Honda </w:t>
      </w:r>
      <w:proofErr w:type="spellStart"/>
      <w:r w:rsidRPr="009C5473">
        <w:rPr>
          <w:lang w:val="nl-NL"/>
        </w:rPr>
        <w:t>branded</w:t>
      </w:r>
      <w:proofErr w:type="spellEnd"/>
      <w:r w:rsidRPr="009C5473">
        <w:rPr>
          <w:lang w:val="nl-NL"/>
        </w:rPr>
        <w:t>, top-of-</w:t>
      </w:r>
      <w:proofErr w:type="spellStart"/>
      <w:r w:rsidRPr="009C5473">
        <w:rPr>
          <w:lang w:val="nl-NL"/>
        </w:rPr>
        <w:t>the</w:t>
      </w:r>
      <w:proofErr w:type="spellEnd"/>
      <w:r w:rsidRPr="009C5473">
        <w:rPr>
          <w:lang w:val="nl-NL"/>
        </w:rPr>
        <w:t>-range PACKTALK EDGE-</w:t>
      </w:r>
      <w:r>
        <w:rPr>
          <w:lang w:val="nl-NL"/>
        </w:rPr>
        <w:t>device</w:t>
      </w:r>
      <w:r w:rsidRPr="009C5473">
        <w:rPr>
          <w:lang w:val="nl-NL"/>
        </w:rPr>
        <w:t xml:space="preserve"> aan te bieden als officieel </w:t>
      </w:r>
      <w:proofErr w:type="spellStart"/>
      <w:r>
        <w:rPr>
          <w:lang w:val="nl-NL"/>
        </w:rPr>
        <w:t>licensed</w:t>
      </w:r>
      <w:proofErr w:type="spellEnd"/>
      <w:r w:rsidRPr="009C5473">
        <w:rPr>
          <w:lang w:val="nl-NL"/>
        </w:rPr>
        <w:t xml:space="preserve"> product. Het communicatie</w:t>
      </w:r>
      <w:r>
        <w:rPr>
          <w:lang w:val="nl-NL"/>
        </w:rPr>
        <w:t xml:space="preserve"> device</w:t>
      </w:r>
      <w:r w:rsidRPr="009C5473">
        <w:rPr>
          <w:lang w:val="nl-NL"/>
        </w:rPr>
        <w:t xml:space="preserve"> is gebaseerd op </w:t>
      </w:r>
      <w:r>
        <w:rPr>
          <w:lang w:val="nl-NL"/>
        </w:rPr>
        <w:t>de</w:t>
      </w:r>
      <w:r w:rsidRPr="009C5473">
        <w:rPr>
          <w:lang w:val="nl-NL"/>
        </w:rPr>
        <w:t xml:space="preserve"> onlangs onthulde, top-of-</w:t>
      </w:r>
      <w:proofErr w:type="spellStart"/>
      <w:r w:rsidRPr="009C5473">
        <w:rPr>
          <w:lang w:val="nl-NL"/>
        </w:rPr>
        <w:t>the</w:t>
      </w:r>
      <w:proofErr w:type="spellEnd"/>
      <w:r w:rsidRPr="009C5473">
        <w:rPr>
          <w:lang w:val="nl-NL"/>
        </w:rPr>
        <w:t>-range PACKTALK EDGE.</w:t>
      </w:r>
    </w:p>
    <w:p w14:paraId="78D0DB6E" w14:textId="77777777" w:rsidR="004A1C95" w:rsidRDefault="004A1C95" w:rsidP="0049369C">
      <w:pPr>
        <w:jc w:val="both"/>
        <w:rPr>
          <w:lang w:val="nl-NL"/>
        </w:rPr>
      </w:pPr>
    </w:p>
    <w:p w14:paraId="010DAED2" w14:textId="01BADD85" w:rsidR="004A1C95" w:rsidRPr="009C5473" w:rsidRDefault="004A1C95" w:rsidP="0049369C">
      <w:pPr>
        <w:jc w:val="both"/>
        <w:rPr>
          <w:lang w:val="nl-NL"/>
        </w:rPr>
      </w:pPr>
      <w:r w:rsidRPr="009C5473">
        <w:rPr>
          <w:lang w:val="nl-NL"/>
        </w:rPr>
        <w:t>De nieuwe Honda PACKTALK EDGE is exclusief verkrijgbaar in Europa* en is het resultaat van een nieuwe licentieovereenkomst tussen de twee wereldberoemde merken - en biedt Honda-eigenaars de perfecte aanvulling op hun rijervaring en Honda-motorfiets.</w:t>
      </w:r>
    </w:p>
    <w:p w14:paraId="454710AD" w14:textId="77777777" w:rsidR="004A1C95" w:rsidRDefault="004A1C95" w:rsidP="0049369C">
      <w:pPr>
        <w:jc w:val="both"/>
        <w:rPr>
          <w:lang w:val="nl-NL"/>
        </w:rPr>
      </w:pPr>
    </w:p>
    <w:p w14:paraId="04F85C73" w14:textId="7F7EF9EE" w:rsidR="004A1C95" w:rsidRPr="009C5473" w:rsidRDefault="004A1C95" w:rsidP="0049369C">
      <w:pPr>
        <w:jc w:val="both"/>
        <w:rPr>
          <w:lang w:val="nl-NL"/>
        </w:rPr>
      </w:pPr>
      <w:r w:rsidRPr="009C5473">
        <w:rPr>
          <w:lang w:val="nl-NL"/>
        </w:rPr>
        <w:t xml:space="preserve">Met Honda PACKTALK EDGE kunnen Honda-rijders het slanke, antennevrije toestel nu op elke helm monteren met behulp van een nieuwe magnetische Air Mount voor een moeiteloze en veilige bevestiging. Dankzij de </w:t>
      </w:r>
      <w:proofErr w:type="spellStart"/>
      <w:r w:rsidRPr="009C5473">
        <w:rPr>
          <w:lang w:val="nl-NL"/>
        </w:rPr>
        <w:t>Dynamic</w:t>
      </w:r>
      <w:proofErr w:type="spellEnd"/>
      <w:r w:rsidRPr="009C5473">
        <w:rPr>
          <w:lang w:val="nl-NL"/>
        </w:rPr>
        <w:t xml:space="preserve"> </w:t>
      </w:r>
      <w:proofErr w:type="spellStart"/>
      <w:r w:rsidRPr="009C5473">
        <w:rPr>
          <w:lang w:val="nl-NL"/>
        </w:rPr>
        <w:t>Mesh</w:t>
      </w:r>
      <w:proofErr w:type="spellEnd"/>
      <w:r w:rsidRPr="009C5473">
        <w:rPr>
          <w:lang w:val="nl-NL"/>
        </w:rPr>
        <w:t xml:space="preserve"> Communication (DMC) connectiviteit van de tweede generatie kunnen tot 15 motorrijders verbinding maken en naadloos aansluiten, vertrekken en weer aansluiten op een afstand van maximaal acht kilometer</w:t>
      </w:r>
      <w:r>
        <w:rPr>
          <w:lang w:val="nl-NL"/>
        </w:rPr>
        <w:t xml:space="preserve">. </w:t>
      </w:r>
      <w:r w:rsidRPr="009C5473">
        <w:rPr>
          <w:lang w:val="nl-NL"/>
        </w:rPr>
        <w:t>Andere voordelen zijn: een ongeëvenaarde diepe breedband geluidskwaliteit, een eenvoudiger en sneller groeperingsproces in DMC-modus, sneller koppelen in Bluetooth-modus, en Live Intercom Bluetooth-ondersteuning.</w:t>
      </w:r>
    </w:p>
    <w:p w14:paraId="07E31118" w14:textId="77777777" w:rsidR="004A1C95" w:rsidRDefault="004A1C95" w:rsidP="0049369C">
      <w:pPr>
        <w:jc w:val="both"/>
        <w:rPr>
          <w:lang w:val="nl-NL"/>
        </w:rPr>
      </w:pPr>
    </w:p>
    <w:p w14:paraId="46FF570F" w14:textId="5257A85E" w:rsidR="004A1C95" w:rsidRPr="009C5473" w:rsidRDefault="004A1C95" w:rsidP="0049369C">
      <w:pPr>
        <w:jc w:val="both"/>
        <w:rPr>
          <w:lang w:val="nl-NL"/>
        </w:rPr>
      </w:pPr>
      <w:r w:rsidRPr="009C5473">
        <w:rPr>
          <w:lang w:val="nl-NL"/>
        </w:rPr>
        <w:t>De PACKTALK EDGE heeft een verbeterde geluidskwaliteit dankzij de vernieuwde JBL-luidsprekers en drie nieuwe geluidsprofielen en beschikt over een verbeterde ruis</w:t>
      </w:r>
      <w:r>
        <w:rPr>
          <w:lang w:val="nl-NL"/>
        </w:rPr>
        <w:t xml:space="preserve"> </w:t>
      </w:r>
      <w:r w:rsidRPr="009C5473">
        <w:rPr>
          <w:lang w:val="nl-NL"/>
        </w:rPr>
        <w:t xml:space="preserve">onderdrukkende microfoon. Het bevat ook de meest geavanceerde Bluetooth 5.2-chip op de markt voor universele connectiviteit. De verbeterde Natural Voice </w:t>
      </w:r>
      <w:proofErr w:type="spellStart"/>
      <w:r w:rsidRPr="009C5473">
        <w:rPr>
          <w:lang w:val="nl-NL"/>
        </w:rPr>
        <w:t>Operation</w:t>
      </w:r>
      <w:proofErr w:type="spellEnd"/>
      <w:r w:rsidRPr="009C5473">
        <w:rPr>
          <w:lang w:val="nl-NL"/>
        </w:rPr>
        <w:t>-engine betekent ook dat rijders hun ogen op de weg kunnen houden</w:t>
      </w:r>
      <w:r>
        <w:rPr>
          <w:lang w:val="nl-NL"/>
        </w:rPr>
        <w:t xml:space="preserve"> en</w:t>
      </w:r>
      <w:r w:rsidRPr="009C5473">
        <w:rPr>
          <w:lang w:val="nl-NL"/>
        </w:rPr>
        <w:t xml:space="preserve"> hun handen aan het stuur en hun apparaat kunnen activeren door simpelweg "Hé, Cardo" te zeggen.</w:t>
      </w:r>
    </w:p>
    <w:p w14:paraId="5D069CE4" w14:textId="77777777" w:rsidR="004A1C95" w:rsidRDefault="004A1C95" w:rsidP="0049369C">
      <w:pPr>
        <w:jc w:val="both"/>
        <w:rPr>
          <w:lang w:val="nl-NL"/>
        </w:rPr>
      </w:pPr>
    </w:p>
    <w:p w14:paraId="4CBBB106" w14:textId="2D136B42" w:rsidR="004A1C95" w:rsidRPr="009C5473" w:rsidRDefault="004A1C95" w:rsidP="0049369C">
      <w:pPr>
        <w:jc w:val="both"/>
        <w:rPr>
          <w:lang w:val="nl-NL"/>
        </w:rPr>
      </w:pPr>
      <w:r w:rsidRPr="009C5473">
        <w:rPr>
          <w:lang w:val="nl-NL"/>
        </w:rPr>
        <w:t>Andere kenmerken zijn een batterijlevensduur van 13 uur, USB-C en snel opladen als standaard - een snelle oplading van 20 minuten geeft gebruikers twee uur rijtijd en 1,5-2 uur biedt een volledige oplading.</w:t>
      </w:r>
    </w:p>
    <w:p w14:paraId="450163DD" w14:textId="77777777" w:rsidR="004A1C95" w:rsidRDefault="004A1C95" w:rsidP="0049369C">
      <w:pPr>
        <w:jc w:val="both"/>
        <w:rPr>
          <w:lang w:val="nl-NL"/>
        </w:rPr>
      </w:pPr>
    </w:p>
    <w:p w14:paraId="57831436" w14:textId="61BDAF77" w:rsidR="004A1C95" w:rsidRPr="009C5473" w:rsidRDefault="004A1C95" w:rsidP="0049369C">
      <w:pPr>
        <w:jc w:val="both"/>
        <w:rPr>
          <w:lang w:val="nl-NL"/>
        </w:rPr>
      </w:pPr>
      <w:r w:rsidRPr="009C5473">
        <w:rPr>
          <w:lang w:val="nl-NL"/>
        </w:rPr>
        <w:t>Dankzij over-</w:t>
      </w:r>
      <w:proofErr w:type="spellStart"/>
      <w:r w:rsidRPr="009C5473">
        <w:rPr>
          <w:lang w:val="nl-NL"/>
        </w:rPr>
        <w:t>the</w:t>
      </w:r>
      <w:proofErr w:type="spellEnd"/>
      <w:r w:rsidRPr="009C5473">
        <w:rPr>
          <w:lang w:val="nl-NL"/>
        </w:rPr>
        <w:t>-air software-updates via de Cardo Connect App zijn er geen kabels of Wi-Fi-adapters nodig om ervoor te zorgen dat het PACKTALK EDGE-apparaat is uitgerust met de nieuwste firmware.</w:t>
      </w:r>
    </w:p>
    <w:p w14:paraId="5D1343B2" w14:textId="77777777" w:rsidR="004A1C95" w:rsidRDefault="004A1C95" w:rsidP="0049369C">
      <w:pPr>
        <w:jc w:val="both"/>
        <w:rPr>
          <w:lang w:val="nl-NL"/>
        </w:rPr>
      </w:pPr>
    </w:p>
    <w:p w14:paraId="5AAB3E12" w14:textId="6160E3E2" w:rsidR="004A1C95" w:rsidRPr="009C5473" w:rsidRDefault="004A1C95" w:rsidP="0049369C">
      <w:pPr>
        <w:jc w:val="both"/>
        <w:rPr>
          <w:lang w:val="nl-NL"/>
        </w:rPr>
      </w:pPr>
      <w:r w:rsidRPr="009C5473">
        <w:rPr>
          <w:lang w:val="nl-NL"/>
        </w:rPr>
        <w:t>Bestuurders kunnen de EDGE ook aansluiten op het TFT-scherm van hun Honda-motorfiets** om hun rit nog leuker te maken.</w:t>
      </w:r>
    </w:p>
    <w:p w14:paraId="208BE8D0" w14:textId="77777777" w:rsidR="004A1C95" w:rsidRDefault="004A1C95" w:rsidP="0049369C">
      <w:pPr>
        <w:jc w:val="both"/>
        <w:rPr>
          <w:lang w:val="nl-NL"/>
        </w:rPr>
      </w:pPr>
    </w:p>
    <w:p w14:paraId="76792C4D" w14:textId="4718E166" w:rsidR="004A1C95" w:rsidRPr="009C5473" w:rsidRDefault="004A1C95" w:rsidP="0049369C">
      <w:pPr>
        <w:jc w:val="both"/>
        <w:rPr>
          <w:lang w:val="nl-NL"/>
        </w:rPr>
      </w:pPr>
      <w:r w:rsidRPr="009C5473">
        <w:rPr>
          <w:lang w:val="nl-NL"/>
        </w:rPr>
        <w:lastRenderedPageBreak/>
        <w:t xml:space="preserve">Shachar Harari, VP Business Development bij Cardo Systems, zegt hierover: "We zijn erg blij om met Honda Motor Europe samen te werken aan dit spannende project, waarbij we een officieel </w:t>
      </w:r>
      <w:proofErr w:type="spellStart"/>
      <w:r>
        <w:rPr>
          <w:lang w:val="nl-NL"/>
        </w:rPr>
        <w:t>licensed</w:t>
      </w:r>
      <w:proofErr w:type="spellEnd"/>
      <w:r w:rsidRPr="009C5473">
        <w:rPr>
          <w:lang w:val="nl-NL"/>
        </w:rPr>
        <w:t xml:space="preserve"> Honda-product creëren met onze PACKTALK EDGE als solide basis. We weten hoe gepassioneerd Honda-rijders zijn, dus door een Honda </w:t>
      </w:r>
      <w:proofErr w:type="spellStart"/>
      <w:r w:rsidRPr="009C5473">
        <w:rPr>
          <w:lang w:val="nl-NL"/>
        </w:rPr>
        <w:t>branded</w:t>
      </w:r>
      <w:proofErr w:type="spellEnd"/>
      <w:r w:rsidRPr="009C5473">
        <w:rPr>
          <w:lang w:val="nl-NL"/>
        </w:rPr>
        <w:t xml:space="preserve"> device te creëren, kunnen ze deze loyaliteit ook uitbreiden naar hun communicatie-apparaat."</w:t>
      </w:r>
    </w:p>
    <w:p w14:paraId="6F89A1A9" w14:textId="77777777" w:rsidR="004A1C95" w:rsidRDefault="004A1C95" w:rsidP="0049369C">
      <w:pPr>
        <w:jc w:val="both"/>
        <w:rPr>
          <w:lang w:val="nl-NL"/>
        </w:rPr>
      </w:pPr>
    </w:p>
    <w:p w14:paraId="21A5782A" w14:textId="76439358" w:rsidR="004A1C95" w:rsidRPr="009C5473" w:rsidRDefault="004A1C95" w:rsidP="0049369C">
      <w:pPr>
        <w:jc w:val="both"/>
        <w:rPr>
          <w:lang w:val="nl-NL"/>
        </w:rPr>
      </w:pPr>
      <w:r w:rsidRPr="009C5473">
        <w:rPr>
          <w:lang w:val="nl-NL"/>
        </w:rPr>
        <w:t xml:space="preserve">De nieuwe Honda PACKTALK EDGE heeft een prijskaartje van €389,95 en zal vanaf </w:t>
      </w:r>
      <w:r w:rsidR="004340F5">
        <w:rPr>
          <w:lang w:val="nl-NL"/>
        </w:rPr>
        <w:t>begin augustus</w:t>
      </w:r>
      <w:r w:rsidRPr="009C5473">
        <w:rPr>
          <w:lang w:val="nl-NL"/>
        </w:rPr>
        <w:t xml:space="preserve"> verkrijgbaar zijn bij de Honda en Cardo verkooppunten of kan rechtstreeks besteld worden via www.cardosystems.com.</w:t>
      </w:r>
    </w:p>
    <w:p w14:paraId="2BFDA6EC" w14:textId="77777777" w:rsidR="0049369C" w:rsidRDefault="0049369C" w:rsidP="0049369C">
      <w:pPr>
        <w:jc w:val="both"/>
        <w:rPr>
          <w:lang w:val="nl-NL"/>
        </w:rPr>
      </w:pPr>
    </w:p>
    <w:p w14:paraId="63FFB634" w14:textId="6E2F69E0" w:rsidR="004A1C95" w:rsidRPr="009C5473" w:rsidRDefault="004A1C95" w:rsidP="0049369C">
      <w:pPr>
        <w:jc w:val="both"/>
        <w:rPr>
          <w:lang w:val="nl-NL"/>
        </w:rPr>
      </w:pPr>
      <w:r w:rsidRPr="009C5473">
        <w:rPr>
          <w:lang w:val="nl-NL"/>
        </w:rPr>
        <w:t xml:space="preserve">*In geselecteerde Europese landen.  </w:t>
      </w:r>
    </w:p>
    <w:p w14:paraId="467E6403" w14:textId="77777777" w:rsidR="0049369C" w:rsidRDefault="0049369C" w:rsidP="0049369C">
      <w:pPr>
        <w:jc w:val="both"/>
        <w:rPr>
          <w:lang w:val="nl-NL"/>
        </w:rPr>
      </w:pPr>
    </w:p>
    <w:p w14:paraId="63FDC5A6" w14:textId="3CF96402" w:rsidR="004A1C95" w:rsidRPr="009C5473" w:rsidRDefault="004A1C95" w:rsidP="0049369C">
      <w:pPr>
        <w:jc w:val="both"/>
        <w:rPr>
          <w:lang w:val="nl-NL"/>
        </w:rPr>
      </w:pPr>
      <w:r w:rsidRPr="009C5473">
        <w:rPr>
          <w:lang w:val="nl-NL"/>
        </w:rPr>
        <w:t>**Raadpleeg de gebruikershandleiding van de fabrikant voor meer informatie over de mogelijkheden van uw machine. Beperkingen van natuurlijke spraakopdrachten kunnen optreden wanneer aangesloten.</w:t>
      </w:r>
    </w:p>
    <w:p w14:paraId="21224F1F" w14:textId="77777777" w:rsidR="0049369C" w:rsidRDefault="0049369C" w:rsidP="0049369C">
      <w:pPr>
        <w:jc w:val="both"/>
        <w:rPr>
          <w:lang w:val="nl-NL"/>
        </w:rPr>
      </w:pPr>
    </w:p>
    <w:p w14:paraId="19946C90" w14:textId="32E548B0" w:rsidR="004A1C95" w:rsidRPr="00780301" w:rsidRDefault="004A1C95" w:rsidP="0049369C">
      <w:pPr>
        <w:jc w:val="both"/>
        <w:rPr>
          <w:lang w:val="nl-NL"/>
        </w:rPr>
      </w:pPr>
      <w:r w:rsidRPr="00780301">
        <w:rPr>
          <w:lang w:val="nl-NL"/>
        </w:rPr>
        <w:t>Over Cardo Systems</w:t>
      </w:r>
    </w:p>
    <w:p w14:paraId="4FFF3E58" w14:textId="77777777" w:rsidR="0049369C" w:rsidRDefault="0049369C" w:rsidP="0049369C">
      <w:pPr>
        <w:jc w:val="both"/>
        <w:rPr>
          <w:lang w:val="nl-NL"/>
        </w:rPr>
      </w:pPr>
    </w:p>
    <w:p w14:paraId="6E15A26E" w14:textId="3C42212B" w:rsidR="004A1C95" w:rsidRPr="00074EED" w:rsidRDefault="004A1C95" w:rsidP="0049369C">
      <w:pPr>
        <w:jc w:val="both"/>
        <w:rPr>
          <w:lang w:val="nl-NL"/>
        </w:rPr>
      </w:pPr>
      <w:r w:rsidRPr="00074EED">
        <w:rPr>
          <w:lang w:val="nl-NL"/>
        </w:rPr>
        <w:t xml:space="preserve">Cardo is gespecialiseerd in het ontwerpen, ontwikkelen, produceren en verkopen van ultramoderne draadloze communicatie- en entertainmentsystemen voor motorrijders. Sinds de oprichting in 2004 heeft Cardo het overgrote deel van de innovaties voor Bluetooth-communicatiesystemen voor motorfietsen </w:t>
      </w:r>
      <w:r>
        <w:rPr>
          <w:lang w:val="nl-NL"/>
        </w:rPr>
        <w:t>uitgevonden</w:t>
      </w:r>
      <w:r w:rsidRPr="00074EED">
        <w:rPr>
          <w:lang w:val="nl-NL"/>
        </w:rPr>
        <w:t xml:space="preserve"> en in 2015 heeft het ook 's</w:t>
      </w:r>
      <w:r>
        <w:rPr>
          <w:lang w:val="nl-NL"/>
        </w:rPr>
        <w:t>-</w:t>
      </w:r>
      <w:r w:rsidRPr="00074EED">
        <w:rPr>
          <w:lang w:val="nl-NL"/>
        </w:rPr>
        <w:t xml:space="preserve">werelds eerste </w:t>
      </w:r>
      <w:proofErr w:type="spellStart"/>
      <w:r w:rsidRPr="00074EED">
        <w:rPr>
          <w:lang w:val="nl-NL"/>
        </w:rPr>
        <w:t>mesh</w:t>
      </w:r>
      <w:proofErr w:type="spellEnd"/>
      <w:r w:rsidRPr="00074EED">
        <w:rPr>
          <w:lang w:val="nl-NL"/>
        </w:rPr>
        <w:t xml:space="preserve"> </w:t>
      </w:r>
      <w:proofErr w:type="spellStart"/>
      <w:r w:rsidRPr="00074EED">
        <w:rPr>
          <w:lang w:val="nl-NL"/>
        </w:rPr>
        <w:t>powered</w:t>
      </w:r>
      <w:proofErr w:type="spellEnd"/>
      <w:r w:rsidRPr="00074EED">
        <w:rPr>
          <w:lang w:val="nl-NL"/>
        </w:rPr>
        <w:t xml:space="preserve"> communicatieprotocol op de motorfietsmarkt geïntroduceerd. De producten van het bedrijf, nu verkrijgbaar in meer dan 100 landen, zijn 's</w:t>
      </w:r>
      <w:r>
        <w:rPr>
          <w:lang w:val="nl-NL"/>
        </w:rPr>
        <w:t>-</w:t>
      </w:r>
      <w:r w:rsidRPr="00074EED">
        <w:rPr>
          <w:lang w:val="nl-NL"/>
        </w:rPr>
        <w:t xml:space="preserve">werelds toonaangevende communicatieapparatuur voor de motorfietsindustrie. </w:t>
      </w:r>
    </w:p>
    <w:p w14:paraId="54ABB848" w14:textId="77777777" w:rsidR="0049369C" w:rsidRDefault="0049369C" w:rsidP="0049369C">
      <w:pPr>
        <w:jc w:val="both"/>
        <w:rPr>
          <w:lang w:val="nl-NL"/>
        </w:rPr>
      </w:pPr>
    </w:p>
    <w:p w14:paraId="4F055929" w14:textId="0E079A00" w:rsidR="004A1C95" w:rsidRPr="009C5473" w:rsidRDefault="004A1C95" w:rsidP="0049369C">
      <w:pPr>
        <w:jc w:val="both"/>
        <w:rPr>
          <w:lang w:val="nl-NL"/>
        </w:rPr>
      </w:pPr>
      <w:r w:rsidRPr="009C5473">
        <w:rPr>
          <w:lang w:val="nl-NL"/>
        </w:rPr>
        <w:t>Voor vragen aan de pers:</w:t>
      </w:r>
    </w:p>
    <w:p w14:paraId="00D45E39" w14:textId="77777777" w:rsidR="0049369C" w:rsidRDefault="0049369C" w:rsidP="0049369C">
      <w:pPr>
        <w:jc w:val="both"/>
        <w:rPr>
          <w:lang w:val="nl-NL"/>
        </w:rPr>
      </w:pPr>
    </w:p>
    <w:p w14:paraId="1B3A55D6" w14:textId="5AC98A88" w:rsidR="004A1C95" w:rsidRPr="009C5473" w:rsidRDefault="004A1C95" w:rsidP="0049369C">
      <w:pPr>
        <w:jc w:val="both"/>
        <w:rPr>
          <w:lang w:val="nl-NL"/>
        </w:rPr>
      </w:pPr>
      <w:r w:rsidRPr="009C5473">
        <w:rPr>
          <w:lang w:val="nl-NL"/>
        </w:rPr>
        <w:t xml:space="preserve">Voor meer informatie over de Cardo Systems productlijn en voor afbeeldingen in hoge resolutie kunt u contact opnemen met </w:t>
      </w:r>
      <w:proofErr w:type="spellStart"/>
      <w:r w:rsidRPr="009C5473">
        <w:rPr>
          <w:lang w:val="nl-NL"/>
        </w:rPr>
        <w:t>press@cardosystems.media</w:t>
      </w:r>
      <w:proofErr w:type="spellEnd"/>
      <w:r w:rsidRPr="009C5473">
        <w:rPr>
          <w:lang w:val="nl-NL"/>
        </w:rPr>
        <w:t xml:space="preserve"> | www.cardosystems.com</w:t>
      </w:r>
    </w:p>
    <w:p w14:paraId="27FBA159" w14:textId="77777777" w:rsidR="004A1C95" w:rsidRPr="00074EED" w:rsidRDefault="004A1C95" w:rsidP="0049369C">
      <w:pPr>
        <w:jc w:val="both"/>
        <w:rPr>
          <w:lang w:val="nl-NL"/>
        </w:rPr>
      </w:pPr>
    </w:p>
    <w:p w14:paraId="38C99E59" w14:textId="77777777" w:rsidR="00910775" w:rsidRPr="004340F5" w:rsidRDefault="00910775" w:rsidP="004A1C95">
      <w:pPr>
        <w:spacing w:line="240" w:lineRule="auto"/>
        <w:jc w:val="center"/>
        <w:rPr>
          <w:lang w:val="nl-NL"/>
        </w:rPr>
      </w:pPr>
    </w:p>
    <w:sectPr w:rsidR="00910775" w:rsidRPr="004340F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75"/>
    <w:rsid w:val="001E3DD5"/>
    <w:rsid w:val="00314AC2"/>
    <w:rsid w:val="004340F5"/>
    <w:rsid w:val="0049369C"/>
    <w:rsid w:val="004A1C95"/>
    <w:rsid w:val="0067628F"/>
    <w:rsid w:val="00910775"/>
    <w:rsid w:val="00E0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8F3C9"/>
  <w15:docId w15:val="{D9BC02E9-5A20-8046-A0A4-D3B09F79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postbox-detected-content">
    <w:name w:val="__postbox-detected-content"/>
    <w:basedOn w:val="DefaultParagraphFont"/>
    <w:rsid w:val="0067628F"/>
  </w:style>
  <w:style w:type="character" w:styleId="Hyperlink">
    <w:name w:val="Hyperlink"/>
    <w:basedOn w:val="DefaultParagraphFont"/>
    <w:uiPriority w:val="99"/>
    <w:semiHidden/>
    <w:unhideWhenUsed/>
    <w:rsid w:val="0067628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E3D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Schinkel</dc:creator>
  <cp:lastModifiedBy>Carli Ann Smith</cp:lastModifiedBy>
  <cp:revision>2</cp:revision>
  <dcterms:created xsi:type="dcterms:W3CDTF">2022-06-21T15:37:00Z</dcterms:created>
  <dcterms:modified xsi:type="dcterms:W3CDTF">2022-06-21T15:37:00Z</dcterms:modified>
</cp:coreProperties>
</file>