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BD67" w14:textId="77777777" w:rsidR="00976F99" w:rsidRDefault="00976F99" w:rsidP="00976F99">
      <w:pPr>
        <w:rPr>
          <w:b/>
        </w:rPr>
      </w:pPr>
    </w:p>
    <w:p w14:paraId="13F1C959" w14:textId="77777777" w:rsidR="0077227A" w:rsidRPr="0077227A" w:rsidRDefault="0077227A" w:rsidP="0077227A">
      <w:pPr>
        <w:rPr>
          <w:b/>
        </w:rPr>
      </w:pPr>
      <w:r w:rsidRPr="0077227A">
        <w:rPr>
          <w:b/>
        </w:rPr>
        <w:t>Cardo Systems lancia l'edizione speciale PACKTALK BLACK</w:t>
      </w:r>
    </w:p>
    <w:p w14:paraId="3DC62643" w14:textId="77777777" w:rsidR="0077227A" w:rsidRPr="0077227A" w:rsidRDefault="0077227A" w:rsidP="0077227A">
      <w:r w:rsidRPr="0077227A">
        <w:t xml:space="preserve"> Il nuovo modello in edizione speciale si unisce alla gamma PACKTALK leader del settore, alimentata dalla tecnologia DMC.</w:t>
      </w:r>
    </w:p>
    <w:p w14:paraId="75B6A464" w14:textId="77777777" w:rsidR="0077227A" w:rsidRPr="0077227A" w:rsidRDefault="0077227A" w:rsidP="0077227A">
      <w:pPr>
        <w:rPr>
          <w:b/>
        </w:rPr>
      </w:pPr>
      <w:r w:rsidRPr="0077227A">
        <w:rPr>
          <w:b/>
        </w:rPr>
        <w:t xml:space="preserve">Il primo interfono per moto con altoparlanti JBL da 45 mm di serie. </w:t>
      </w:r>
    </w:p>
    <w:p w14:paraId="7ACD782D" w14:textId="77777777" w:rsidR="0077227A" w:rsidRPr="0077227A" w:rsidRDefault="0077227A" w:rsidP="0077227A">
      <w:r w:rsidRPr="0077227A">
        <w:t xml:space="preserve">Cardo Systems, leader di mercato globale nei sistemi di comunicazione wireless per motociclisti, ha annunciato oggi PACKTALK BLACK, un nuovo modello in edizione speciale che abbina uno stile elegante e scuro a un suono senza pari e leader del settore del sound JBL. Oltre a utilizzare la tecnologia proprietaria e collaudata, </w:t>
      </w:r>
      <w:proofErr w:type="spellStart"/>
      <w:r w:rsidRPr="0077227A">
        <w:t>Dynamic</w:t>
      </w:r>
      <w:proofErr w:type="spellEnd"/>
      <w:r w:rsidRPr="0077227A">
        <w:t xml:space="preserve"> </w:t>
      </w:r>
      <w:proofErr w:type="spellStart"/>
      <w:r w:rsidRPr="0077227A">
        <w:t>Mesh</w:t>
      </w:r>
      <w:proofErr w:type="spellEnd"/>
      <w:r w:rsidRPr="0077227A">
        <w:t xml:space="preserve"> </w:t>
      </w:r>
      <w:proofErr w:type="spellStart"/>
      <w:r w:rsidRPr="0077227A">
        <w:t>Communication</w:t>
      </w:r>
      <w:proofErr w:type="spellEnd"/>
      <w:r w:rsidRPr="0077227A">
        <w:t xml:space="preserve"> ™ (DMC) di Cardo, PACKTALK BLACK offre potenti altoparlanti JBL da 45 mm, un design elegante e oscurato e una garanzia di tre anni per creare il più sofisticato e dinamico sis</w:t>
      </w:r>
      <w:r>
        <w:t>tema di comunicazione per moto.</w:t>
      </w:r>
    </w:p>
    <w:p w14:paraId="37884D42" w14:textId="77777777" w:rsidR="0077227A" w:rsidRPr="0077227A" w:rsidRDefault="0077227A" w:rsidP="0077227A">
      <w:r w:rsidRPr="0077227A">
        <w:t xml:space="preserve">Debuttando a livello mondiale tramite una Domande e risposte su </w:t>
      </w:r>
      <w:proofErr w:type="spellStart"/>
      <w:r w:rsidRPr="0077227A">
        <w:t>YouTube</w:t>
      </w:r>
      <w:proofErr w:type="spellEnd"/>
      <w:r w:rsidRPr="0077227A">
        <w:t xml:space="preserve"> con l'icona del motocross Ricky </w:t>
      </w:r>
      <w:proofErr w:type="spellStart"/>
      <w:r w:rsidRPr="0077227A">
        <w:t>Carmichael</w:t>
      </w:r>
      <w:proofErr w:type="spellEnd"/>
      <w:r w:rsidRPr="0077227A">
        <w:t>, PACKTALK BLACK offre le stesse caratteristiche leader di settore, a cui i motociclisti si sono affidati con PACKTALK BOLD e PACKTALK SLIM. I dispositivi all'avanguardia dotati di DMC di Cardo funzionano con una rete autoregolante che mantiene automaticamente una connessione, permettendo così a un massimo di 15 motociclisti di unirsi, partire e ricongiungersi a una distanza massima di cinque miglia. Come gli altri modelli PACKTALK, PACKTALK BLACK è resistente all'acqua e alla polvere, offre 13 ore di autonomia della batteria e presenta il sempre attivo funzionamento vocale naturale, che consente ai motociclisti di tenere gli occhi sulla strada, le mani sul manubrio e attivare il proprio dispositivo semplicemente dicendo "Ehi, Cardo."</w:t>
      </w:r>
    </w:p>
    <w:p w14:paraId="0308C103" w14:textId="77777777" w:rsidR="0077227A" w:rsidRPr="0077227A" w:rsidRDefault="0077227A" w:rsidP="0077227A"/>
    <w:p w14:paraId="01E13003" w14:textId="77777777" w:rsidR="0077227A" w:rsidRPr="0077227A" w:rsidRDefault="0077227A" w:rsidP="0077227A">
      <w:r w:rsidRPr="0077227A">
        <w:t xml:space="preserve">"PACKTALK BLACK è la scelta migliore per i motociclisti che richiedono il massimo livello di stile e prestazioni, insieme alla migliore tecnologia più comprovata e affidabile del settore", ha affermato Dan </w:t>
      </w:r>
      <w:proofErr w:type="spellStart"/>
      <w:r w:rsidRPr="0077227A">
        <w:t>Emodi</w:t>
      </w:r>
      <w:proofErr w:type="spellEnd"/>
      <w:r w:rsidRPr="0077227A">
        <w:t xml:space="preserve">, </w:t>
      </w:r>
      <w:proofErr w:type="spellStart"/>
      <w:r w:rsidRPr="0077227A">
        <w:t>Chief</w:t>
      </w:r>
      <w:proofErr w:type="spellEnd"/>
      <w:r w:rsidRPr="0077227A">
        <w:t xml:space="preserve"> Marketing </w:t>
      </w:r>
      <w:proofErr w:type="spellStart"/>
      <w:r w:rsidRPr="0077227A">
        <w:t>Officer</w:t>
      </w:r>
      <w:proofErr w:type="spellEnd"/>
      <w:r w:rsidRPr="0077227A">
        <w:t xml:space="preserve"> di Cardo Systems. "Con tre anni di garanzia completa, i motociclisti possono trarre vantaggio dalla tecnologia comprovata di PACKTALK e da caratteristiche senza pari, ma lo fanno con un'espressione più scura e spigolosa dello stile personale."</w:t>
      </w:r>
    </w:p>
    <w:p w14:paraId="36FBA51B" w14:textId="77777777" w:rsidR="0077227A" w:rsidRPr="0077227A" w:rsidRDefault="0077227A" w:rsidP="0077227A"/>
    <w:p w14:paraId="6EF9C841" w14:textId="201F0077" w:rsidR="0077227A" w:rsidRPr="0077227A" w:rsidRDefault="0077227A" w:rsidP="0077227A">
      <w:r w:rsidRPr="0077227A">
        <w:t>PACKTALK BLACK si unisce alla solida gamma di sistemi di comunicazione PACKTALK e FREECOM di Cardo. A partire dalla serie FREECOM Bluetooth di Cardo, i motociclisti possono selezionare un modello più adatto alle loro esigenze a vari prezzi. Il FREECOM 1+, € 139,95 / £ 129,99, è stato progettato per la comunicazione due-su, da pilota a passeggero, mentre il FREECOM 2 +, € 169,95 / £ 159,99, fornisce una comunicazione Bluetooth bidirezionale a medio raggio. FREECOM 4 +, € 249,95 / £ 234,99, è il massimo della comunicazione Bluetooth a quattro vie. I motociclisti che preferiscono la connettività DMC possono scegliere tra PACKTALK SLIM, PACKTALK BOLD, entrambi disponibili per 339,95 € /</w:t>
      </w:r>
      <w:r w:rsidR="0056694D">
        <w:t xml:space="preserve"> £</w:t>
      </w:r>
      <w:r w:rsidRPr="0077227A">
        <w:t xml:space="preserve"> 314,99.</w:t>
      </w:r>
    </w:p>
    <w:p w14:paraId="7F845ACC" w14:textId="77777777" w:rsidR="0077227A" w:rsidRPr="0077227A" w:rsidRDefault="0077227A" w:rsidP="0077227A"/>
    <w:p w14:paraId="139C479D" w14:textId="77777777" w:rsidR="0077227A" w:rsidRPr="0077227A" w:rsidRDefault="0077227A" w:rsidP="0077227A">
      <w:r w:rsidRPr="0077227A">
        <w:t xml:space="preserve">Disponibile ora per € 389,95 / £ 349, i ciclisti possono visitare </w:t>
      </w:r>
      <w:proofErr w:type="gramStart"/>
      <w:r w:rsidRPr="0077227A">
        <w:t>www.cardosystems.com  per</w:t>
      </w:r>
      <w:proofErr w:type="gramEnd"/>
      <w:r w:rsidRPr="0077227A">
        <w:t xml:space="preserve"> saperne di più sul nuovissimo PACKTALK BLACK in edizione speciale. Per partecipare alla conversazione, segui </w:t>
      </w:r>
      <w:proofErr w:type="spellStart"/>
      <w:r w:rsidRPr="0077227A">
        <w:t>Facebook</w:t>
      </w:r>
      <w:proofErr w:type="spellEnd"/>
      <w:r w:rsidRPr="0077227A">
        <w:t xml:space="preserve"> , </w:t>
      </w:r>
      <w:proofErr w:type="spellStart"/>
      <w:r w:rsidRPr="0077227A">
        <w:t>Twitter</w:t>
      </w:r>
      <w:proofErr w:type="spellEnd"/>
      <w:r w:rsidRPr="0077227A">
        <w:t xml:space="preserve"> e Instagram  o guarda il video sul canale </w:t>
      </w:r>
      <w:proofErr w:type="spellStart"/>
      <w:r w:rsidRPr="0077227A">
        <w:t>YouTube</w:t>
      </w:r>
      <w:proofErr w:type="spellEnd"/>
      <w:r w:rsidRPr="0077227A">
        <w:t xml:space="preserve">  o cerca i seguenti </w:t>
      </w:r>
      <w:proofErr w:type="spellStart"/>
      <w:r w:rsidRPr="0077227A">
        <w:t>hashtag</w:t>
      </w:r>
      <w:proofErr w:type="spellEnd"/>
      <w:r w:rsidRPr="0077227A">
        <w:t>: #PACKTALKBlack #CommunicationUnleashed</w:t>
      </w:r>
    </w:p>
    <w:p w14:paraId="6D73FD1E" w14:textId="77777777" w:rsidR="0077227A" w:rsidRPr="0077227A" w:rsidRDefault="0077227A" w:rsidP="0077227A"/>
    <w:p w14:paraId="15C252C0" w14:textId="6FF5BDC5" w:rsidR="0077227A" w:rsidRPr="0077227A" w:rsidRDefault="0077227A" w:rsidP="0077227A">
      <w:r w:rsidRPr="0077227A">
        <w:t xml:space="preserve">Guarda il video di lancio completo qui: </w:t>
      </w:r>
      <w:r w:rsidR="005C7F00">
        <w:fldChar w:fldCharType="begin"/>
      </w:r>
      <w:r w:rsidR="005C7F00">
        <w:instrText xml:space="preserve"> HYPERLINK "</w:instrText>
      </w:r>
      <w:r w:rsidR="005C7F00" w:rsidRPr="005C7F00">
        <w:instrText>https://youtu.be/cYg1MvH7CdE</w:instrText>
      </w:r>
      <w:r w:rsidR="005C7F00">
        <w:instrText xml:space="preserve">" </w:instrText>
      </w:r>
      <w:r w:rsidR="005C7F00">
        <w:fldChar w:fldCharType="separate"/>
      </w:r>
      <w:r w:rsidR="005C7F00" w:rsidRPr="00363EC2">
        <w:rPr>
          <w:rStyle w:val="Hyperlink"/>
        </w:rPr>
        <w:t>https://youtu.be/cYg1MvH7CdE</w:t>
      </w:r>
      <w:r w:rsidR="005C7F00">
        <w:fldChar w:fldCharType="end"/>
      </w:r>
      <w:r w:rsidR="005C7F00">
        <w:t xml:space="preserve"> </w:t>
      </w:r>
    </w:p>
    <w:p w14:paraId="5AED4420" w14:textId="77777777" w:rsidR="0077227A" w:rsidRPr="0077227A" w:rsidRDefault="0077227A" w:rsidP="0077227A"/>
    <w:p w14:paraId="5B5B5830" w14:textId="77777777" w:rsidR="0077227A" w:rsidRPr="0077227A" w:rsidRDefault="0077227A" w:rsidP="0077227A">
      <w:pPr>
        <w:rPr>
          <w:b/>
        </w:rPr>
      </w:pPr>
      <w:r w:rsidRPr="0077227A">
        <w:rPr>
          <w:b/>
        </w:rPr>
        <w:t>Informazioni su Cardo</w:t>
      </w:r>
    </w:p>
    <w:p w14:paraId="5A531E19" w14:textId="77777777" w:rsidR="0077227A" w:rsidRPr="0077227A" w:rsidRDefault="0077227A" w:rsidP="0077227A"/>
    <w:p w14:paraId="41B69E2B" w14:textId="77777777" w:rsidR="0077227A" w:rsidRPr="0077227A" w:rsidRDefault="0077227A" w:rsidP="0077227A">
      <w:r w:rsidRPr="0077227A">
        <w:t>Cardo Systems è specializzata nella progettazione, sviluppo, produzione e vendita di sistemi di comunicazione e intrattenimento wireless all'avanguardia per motociclisti. Sin dall'inizio nel 2004, Cardo ha aperto la strada alla stragrande maggioranza delle innovazioni per i sistemi di comunicazione per motociclette Bluetooth. I prodotti dell'azienda, ora disponibili in oltre 100 paesi, sono i principali dispositivi di comunicazione al mondo per l'industria motociclistica.</w:t>
      </w:r>
    </w:p>
    <w:p w14:paraId="15DE9F7B" w14:textId="77777777" w:rsidR="0077227A" w:rsidRPr="0077227A" w:rsidRDefault="0077227A" w:rsidP="0077227A"/>
    <w:p w14:paraId="1898EC94" w14:textId="77777777" w:rsidR="0077227A" w:rsidRPr="0077227A" w:rsidRDefault="0077227A" w:rsidP="0077227A">
      <w:pPr>
        <w:rPr>
          <w:b/>
        </w:rPr>
      </w:pPr>
      <w:r w:rsidRPr="0077227A">
        <w:rPr>
          <w:b/>
        </w:rPr>
        <w:t xml:space="preserve">Note per i redattori </w:t>
      </w:r>
    </w:p>
    <w:p w14:paraId="3DB8BAC3" w14:textId="77777777" w:rsidR="0077227A" w:rsidRPr="0077227A" w:rsidRDefault="0077227A" w:rsidP="0077227A"/>
    <w:p w14:paraId="72E1B23D" w14:textId="77777777" w:rsidR="0077227A" w:rsidRPr="0077227A" w:rsidRDefault="0077227A" w:rsidP="0077227A">
      <w:r w:rsidRPr="0077227A">
        <w:t xml:space="preserve">Per ulteriori informazioni, immagini ad alta risoluzione e da considerare per la revisione di un'unità Cardo System, </w:t>
      </w:r>
      <w:proofErr w:type="gramStart"/>
      <w:r w:rsidRPr="0077227A">
        <w:t xml:space="preserve">contattare  </w:t>
      </w:r>
      <w:proofErr w:type="spellStart"/>
      <w:r w:rsidRPr="0077227A">
        <w:t>press@cardosystems.media</w:t>
      </w:r>
      <w:proofErr w:type="spellEnd"/>
      <w:proofErr w:type="gramEnd"/>
      <w:r w:rsidRPr="0077227A">
        <w:t xml:space="preserve"> .</w:t>
      </w:r>
    </w:p>
    <w:p w14:paraId="577FC179" w14:textId="77777777" w:rsidR="0077227A" w:rsidRPr="0077227A" w:rsidRDefault="0077227A" w:rsidP="0077227A">
      <w:r w:rsidRPr="0077227A">
        <w:t>Si prega di contattare il proprio distributore locale per ulteriori informazioni su qualsiasi attività di lancio specifica del mercato.</w:t>
      </w:r>
    </w:p>
    <w:p w14:paraId="5B2E2DC6" w14:textId="77777777" w:rsidR="00AE59D4" w:rsidRPr="0077227A" w:rsidRDefault="0077227A" w:rsidP="0077227A">
      <w:r w:rsidRPr="0077227A">
        <w:t>Se pubblichi sui social media, utilizza: #PACKTALKBlack e #CommunicationUnleashed.</w:t>
      </w:r>
    </w:p>
    <w:p w14:paraId="159EF793" w14:textId="77777777" w:rsidR="007912BE" w:rsidRDefault="007912BE" w:rsidP="007912BE">
      <w:pPr>
        <w:rPr>
          <w:b/>
        </w:rPr>
      </w:pPr>
    </w:p>
    <w:p w14:paraId="0E8C726F" w14:textId="77777777" w:rsidR="007912BE" w:rsidRPr="007912BE" w:rsidRDefault="007912BE" w:rsidP="007912BE">
      <w:pPr>
        <w:rPr>
          <w:b/>
        </w:rPr>
      </w:pPr>
      <w:r w:rsidRPr="007912BE">
        <w:rPr>
          <w:b/>
        </w:rPr>
        <w:t xml:space="preserve">I prodotti Cardo Systems sono distribuiti in Italia da SST </w:t>
      </w:r>
      <w:proofErr w:type="spellStart"/>
      <w:r w:rsidRPr="007912BE">
        <w:rPr>
          <w:b/>
        </w:rPr>
        <w:t>Engineering</w:t>
      </w:r>
      <w:proofErr w:type="spellEnd"/>
      <w:r w:rsidRPr="007912BE">
        <w:rPr>
          <w:b/>
        </w:rPr>
        <w:t xml:space="preserve"> </w:t>
      </w:r>
      <w:proofErr w:type="spellStart"/>
      <w:r w:rsidRPr="007912BE">
        <w:rPr>
          <w:b/>
        </w:rPr>
        <w:t>Solutions</w:t>
      </w:r>
    </w:p>
    <w:p w14:paraId="3D0ED05C" w14:textId="77777777" w:rsidR="007912BE" w:rsidRDefault="007912BE" w:rsidP="007912BE">
      <w:r w:rsidRPr="007912BE">
        <w:rPr>
          <w:b/>
        </w:rPr>
        <w:t>V</w:t>
      </w:r>
      <w:proofErr w:type="spellEnd"/>
      <w:r w:rsidRPr="007912BE">
        <w:rPr>
          <w:b/>
        </w:rPr>
        <w:t>isita il sito web</w:t>
      </w:r>
      <w:r>
        <w:t xml:space="preserve"> https://www.sst-italia.it/</w:t>
      </w:r>
    </w:p>
    <w:p w14:paraId="7C5C308F" w14:textId="77777777" w:rsidR="007912BE" w:rsidRPr="007912BE" w:rsidRDefault="007912BE" w:rsidP="007912BE">
      <w:pPr>
        <w:rPr>
          <w:b/>
        </w:rPr>
      </w:pPr>
      <w:r w:rsidRPr="007912BE">
        <w:rPr>
          <w:b/>
        </w:rPr>
        <w:t>Puoi trovarci anche su maggiori social</w:t>
      </w:r>
    </w:p>
    <w:p w14:paraId="77BFE7AA" w14:textId="77777777" w:rsidR="007912BE" w:rsidRDefault="007912BE" w:rsidP="007912BE">
      <w:r>
        <w:t xml:space="preserve">  </w:t>
      </w:r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321D2485" wp14:editId="230EDC62">
            <wp:extent cx="304800" cy="304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 w:rsidRPr="007912BE">
        <w:rPr>
          <w:b/>
        </w:rPr>
        <w:t>Facebook</w:t>
      </w:r>
      <w:proofErr w:type="spellEnd"/>
      <w:r>
        <w:t xml:space="preserve"> http://bit.ly/cardo_italia_FB</w:t>
      </w:r>
    </w:p>
    <w:p w14:paraId="18275F91" w14:textId="77777777" w:rsidR="007912BE" w:rsidRDefault="007912BE" w:rsidP="007912BE">
      <w:r>
        <w:rPr>
          <w:b/>
          <w:noProof/>
          <w:sz w:val="24"/>
          <w:szCs w:val="24"/>
          <w:lang w:eastAsia="it-IT"/>
        </w:rPr>
        <w:drawing>
          <wp:inline distT="0" distB="0" distL="0" distR="0" wp14:anchorId="0C295BD2" wp14:editId="29B42DF4">
            <wp:extent cx="371475" cy="3714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7912BE">
        <w:rPr>
          <w:b/>
        </w:rPr>
        <w:t>Instagram</w:t>
      </w:r>
      <w:r>
        <w:t xml:space="preserve"> http://bit.ly/cardo_italia_INSTA</w:t>
      </w:r>
    </w:p>
    <w:p w14:paraId="398A0C6D" w14:textId="77777777" w:rsidR="007912BE" w:rsidRDefault="007912BE" w:rsidP="007912BE"/>
    <w:p w14:paraId="000B87C5" w14:textId="77777777" w:rsidR="007912BE" w:rsidRDefault="007912BE" w:rsidP="007912BE"/>
    <w:p w14:paraId="55643FB2" w14:textId="77777777" w:rsidR="007912BE" w:rsidRDefault="007912BE" w:rsidP="007912BE"/>
    <w:p w14:paraId="01EC732D" w14:textId="77777777" w:rsidR="007912BE" w:rsidRDefault="007912BE" w:rsidP="007912BE"/>
    <w:p w14:paraId="670B287D" w14:textId="77777777" w:rsidR="004F7ED2" w:rsidRPr="004F7ED2" w:rsidRDefault="004F7ED2" w:rsidP="004F7ED2"/>
    <w:sectPr w:rsidR="004F7ED2" w:rsidRPr="004F7ED2" w:rsidSect="00C44833">
      <w:headerReference w:type="default" r:id="rId8"/>
      <w:footerReference w:type="default" r:id="rId9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0393C" w14:textId="77777777" w:rsidR="00262709" w:rsidRDefault="00262709" w:rsidP="004F7ED2">
      <w:pPr>
        <w:spacing w:after="0" w:line="240" w:lineRule="auto"/>
      </w:pPr>
      <w:r>
        <w:separator/>
      </w:r>
    </w:p>
  </w:endnote>
  <w:endnote w:type="continuationSeparator" w:id="0">
    <w:p w14:paraId="63A086B6" w14:textId="77777777" w:rsidR="00262709" w:rsidRDefault="00262709" w:rsidP="004F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13DA9" w14:textId="77777777" w:rsidR="004F7ED2" w:rsidRPr="006A2F36" w:rsidRDefault="006A2F36" w:rsidP="006A2F36">
    <w:pPr>
      <w:pStyle w:val="Foo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DFCF790" wp14:editId="2CB23418">
          <wp:simplePos x="0" y="0"/>
          <wp:positionH relativeFrom="page">
            <wp:posOffset>6985</wp:posOffset>
          </wp:positionH>
          <wp:positionV relativeFrom="page">
            <wp:posOffset>9970770</wp:posOffset>
          </wp:positionV>
          <wp:extent cx="7553325" cy="450653"/>
          <wp:effectExtent l="0" t="0" r="0" b="6985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ta Intestat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45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3EF7B" w14:textId="77777777" w:rsidR="00262709" w:rsidRDefault="00262709" w:rsidP="004F7ED2">
      <w:pPr>
        <w:spacing w:after="0" w:line="240" w:lineRule="auto"/>
      </w:pPr>
      <w:r>
        <w:separator/>
      </w:r>
    </w:p>
  </w:footnote>
  <w:footnote w:type="continuationSeparator" w:id="0">
    <w:p w14:paraId="65AB0732" w14:textId="77777777" w:rsidR="00262709" w:rsidRDefault="00262709" w:rsidP="004F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FFF1F" w14:textId="77777777" w:rsidR="006A2F36" w:rsidRPr="006A2F36" w:rsidRDefault="00BA74D1" w:rsidP="00C44833">
    <w:pPr>
      <w:pStyle w:val="Header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50620135" wp14:editId="5AD52518">
          <wp:simplePos x="0" y="0"/>
          <wp:positionH relativeFrom="column">
            <wp:posOffset>-358140</wp:posOffset>
          </wp:positionH>
          <wp:positionV relativeFrom="paragraph">
            <wp:posOffset>-3810</wp:posOffset>
          </wp:positionV>
          <wp:extent cx="1933575" cy="715645"/>
          <wp:effectExtent l="0" t="0" r="9525" b="8255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ST-quadra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E"/>
    <w:rsid w:val="0001394F"/>
    <w:rsid w:val="00262709"/>
    <w:rsid w:val="0031420D"/>
    <w:rsid w:val="004335A8"/>
    <w:rsid w:val="00465CC8"/>
    <w:rsid w:val="004F7ED2"/>
    <w:rsid w:val="0056694D"/>
    <w:rsid w:val="005C7F00"/>
    <w:rsid w:val="005E4A12"/>
    <w:rsid w:val="00650005"/>
    <w:rsid w:val="006A2F36"/>
    <w:rsid w:val="0077227A"/>
    <w:rsid w:val="007912BE"/>
    <w:rsid w:val="007A0BFF"/>
    <w:rsid w:val="007A12FE"/>
    <w:rsid w:val="0087109A"/>
    <w:rsid w:val="00887393"/>
    <w:rsid w:val="008A0BC0"/>
    <w:rsid w:val="0093222E"/>
    <w:rsid w:val="00976F99"/>
    <w:rsid w:val="00A231EB"/>
    <w:rsid w:val="00A47006"/>
    <w:rsid w:val="00AE59D4"/>
    <w:rsid w:val="00B878B3"/>
    <w:rsid w:val="00BA74D1"/>
    <w:rsid w:val="00C44833"/>
    <w:rsid w:val="00D849C9"/>
    <w:rsid w:val="00DC5DEB"/>
    <w:rsid w:val="00DF40F8"/>
    <w:rsid w:val="00E70DC2"/>
    <w:rsid w:val="00F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A0B88"/>
  <w15:chartTrackingRefBased/>
  <w15:docId w15:val="{AB525C94-8E90-4B99-8E27-B527B581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ED2"/>
  </w:style>
  <w:style w:type="paragraph" w:styleId="Footer">
    <w:name w:val="footer"/>
    <w:basedOn w:val="Normal"/>
    <w:link w:val="FooterChar"/>
    <w:uiPriority w:val="99"/>
    <w:unhideWhenUsed/>
    <w:rsid w:val="004F7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ED2"/>
  </w:style>
  <w:style w:type="character" w:styleId="Hyperlink">
    <w:name w:val="Hyperlink"/>
    <w:basedOn w:val="DefaultParagraphFont"/>
    <w:uiPriority w:val="99"/>
    <w:unhideWhenUsed/>
    <w:rsid w:val="005C7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ina\Desktop\Carta%20Intestata%20S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C:\Users\Marilina\Desktop\Carta Intestata SST.DOTX</Template>
  <TotalTime>0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</dc:creator>
  <cp:keywords/>
  <dc:description/>
  <cp:lastModifiedBy>Carli Ann Smith</cp:lastModifiedBy>
  <cp:revision>2</cp:revision>
  <dcterms:created xsi:type="dcterms:W3CDTF">2020-07-27T09:10:00Z</dcterms:created>
  <dcterms:modified xsi:type="dcterms:W3CDTF">2020-07-27T09:10:00Z</dcterms:modified>
</cp:coreProperties>
</file>