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4FF2" w14:textId="55CA256E" w:rsidR="00354E8F" w:rsidRDefault="004613EA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4613E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CARDO SYSTEMS </w:t>
      </w:r>
      <w:r w:rsidR="00CC0CDE">
        <w:rPr>
          <w:rStyle w:val="normaltextrun"/>
          <w:rFonts w:ascii="Calibri" w:hAnsi="Calibri" w:cs="Calibri"/>
          <w:b/>
          <w:bCs/>
          <w:sz w:val="28"/>
          <w:szCs w:val="28"/>
        </w:rPr>
        <w:t>INTRODUZ OS NOVOS AUSCULTADORES PACKTALK</w:t>
      </w:r>
    </w:p>
    <w:p w14:paraId="470AD6FC" w14:textId="05E65C37" w:rsidR="00CC0CDE" w:rsidRDefault="00CC0CDE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16C5536" w14:textId="24DDE1BF" w:rsidR="00CC0CDE" w:rsidRDefault="00FF0152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Este novo acessório </w:t>
      </w:r>
      <w:r w:rsidR="00741462">
        <w:rPr>
          <w:rStyle w:val="normaltextrun"/>
          <w:rFonts w:ascii="Calibri" w:hAnsi="Calibri" w:cs="Calibri"/>
          <w:b/>
          <w:bCs/>
          <w:sz w:val="28"/>
          <w:szCs w:val="28"/>
        </w:rPr>
        <w:t>permite a comunicação para além dos capacetes</w:t>
      </w:r>
      <w:r w:rsidR="00760DD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e vem mudar o paradigma para todos os instrutores de motociclismo</w:t>
      </w:r>
      <w:r w:rsidR="00590685"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</w:p>
    <w:p w14:paraId="6F2A328D" w14:textId="40E24714" w:rsidR="00590685" w:rsidRDefault="00590685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3C74622F" w14:textId="77777777" w:rsidR="007F5F85" w:rsidRDefault="00590685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Cardo </w:t>
      </w:r>
      <w:proofErr w:type="spellStart"/>
      <w:r>
        <w:rPr>
          <w:rStyle w:val="normaltextrun"/>
          <w:rFonts w:ascii="Calibri" w:hAnsi="Calibri" w:cs="Calibri"/>
          <w:b/>
          <w:bCs/>
          <w:sz w:val="28"/>
          <w:szCs w:val="28"/>
        </w:rPr>
        <w:t>Systems</w:t>
      </w:r>
      <w:proofErr w:type="spellEnd"/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líder global em sistemas de comunicação sem fios </w:t>
      </w:r>
      <w:r w:rsidR="00591970">
        <w:rPr>
          <w:rStyle w:val="normaltextrun"/>
          <w:rFonts w:ascii="Calibri" w:hAnsi="Calibri" w:cs="Calibri"/>
          <w:b/>
          <w:bCs/>
          <w:sz w:val="28"/>
          <w:szCs w:val="28"/>
        </w:rPr>
        <w:t>para motoci</w:t>
      </w:r>
      <w:r w:rsidR="000055CA">
        <w:rPr>
          <w:rStyle w:val="normaltextrun"/>
          <w:rFonts w:ascii="Calibri" w:hAnsi="Calibri" w:cs="Calibri"/>
          <w:b/>
          <w:bCs/>
          <w:sz w:val="28"/>
          <w:szCs w:val="28"/>
        </w:rPr>
        <w:t>c</w:t>
      </w:r>
      <w:r w:rsidR="00591970">
        <w:rPr>
          <w:rStyle w:val="normaltextrun"/>
          <w:rFonts w:ascii="Calibri" w:hAnsi="Calibri" w:cs="Calibri"/>
          <w:b/>
          <w:bCs/>
          <w:sz w:val="28"/>
          <w:szCs w:val="28"/>
        </w:rPr>
        <w:t>listas</w:t>
      </w:r>
      <w:r w:rsidR="000055C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anunciou o lançamento </w:t>
      </w:r>
      <w:r w:rsidR="002211C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dos novos auscultadores </w:t>
      </w:r>
      <w:r w:rsidR="00763C18">
        <w:rPr>
          <w:rStyle w:val="normaltextrun"/>
          <w:rFonts w:ascii="Calibri" w:hAnsi="Calibri" w:cs="Calibri"/>
          <w:b/>
          <w:bCs/>
          <w:sz w:val="28"/>
          <w:szCs w:val="28"/>
        </w:rPr>
        <w:t>PACKTALK,</w:t>
      </w:r>
      <w:r w:rsidR="00C44D3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um acessório que permite </w:t>
      </w:r>
      <w:r w:rsidR="00763C18">
        <w:rPr>
          <w:rStyle w:val="normaltextrun"/>
          <w:rFonts w:ascii="Calibri" w:hAnsi="Calibri" w:cs="Calibri"/>
          <w:b/>
          <w:bCs/>
          <w:sz w:val="28"/>
          <w:szCs w:val="28"/>
        </w:rPr>
        <w:t>alargar a utilização dos modelos de intercomunicadores PACKTALK BOLD e BLACK</w:t>
      </w:r>
      <w:r w:rsidR="001D75F6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possibilitando aos seus utilizadores a comunicação entre si num cenário </w:t>
      </w:r>
      <w:r w:rsidR="008F1271">
        <w:rPr>
          <w:rStyle w:val="normaltextrun"/>
          <w:rFonts w:ascii="Calibri" w:hAnsi="Calibri" w:cs="Calibri"/>
          <w:b/>
          <w:bCs/>
          <w:sz w:val="28"/>
          <w:szCs w:val="28"/>
        </w:rPr>
        <w:t>exterior aos capacetes.</w:t>
      </w:r>
      <w:r w:rsidR="00650F0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</w:p>
    <w:p w14:paraId="670B0808" w14:textId="77777777" w:rsidR="007F5F85" w:rsidRDefault="007F5F85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43CDADD8" w14:textId="2D40060E" w:rsidR="00590685" w:rsidRDefault="00650F0B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Estes novos auscultadores revelam-se de extrema utilidade para treinadores e instrutores de motociclismo que assim passam a poder </w:t>
      </w:r>
      <w:r w:rsidR="007F5F85">
        <w:rPr>
          <w:rStyle w:val="normaltextrun"/>
          <w:rFonts w:ascii="Calibri" w:hAnsi="Calibri" w:cs="Calibri"/>
          <w:b/>
          <w:bCs/>
          <w:sz w:val="28"/>
          <w:szCs w:val="28"/>
        </w:rPr>
        <w:t>comunicar diretamente com os seus pilotos.</w:t>
      </w:r>
    </w:p>
    <w:p w14:paraId="0C351730" w14:textId="6BC74694" w:rsidR="007F5F85" w:rsidRDefault="007F5F85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56EB9A2B" w14:textId="2D140521" w:rsidR="007F5F85" w:rsidRDefault="007F5F85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Semelhantes aos auscultadores </w:t>
      </w:r>
      <w:r w:rsidR="005D330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destinados aos jogos de computador, os auscultadores </w:t>
      </w:r>
      <w:r w:rsidR="00A90F88">
        <w:rPr>
          <w:rStyle w:val="normaltextrun"/>
          <w:rFonts w:ascii="Calibri" w:hAnsi="Calibri" w:cs="Calibri"/>
          <w:b/>
          <w:bCs/>
          <w:sz w:val="28"/>
          <w:szCs w:val="28"/>
        </w:rPr>
        <w:t>PACKTALK</w:t>
      </w:r>
      <w:r w:rsidR="005D330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055880">
        <w:rPr>
          <w:rStyle w:val="normaltextrun"/>
          <w:rFonts w:ascii="Calibri" w:hAnsi="Calibri" w:cs="Calibri"/>
          <w:b/>
          <w:bCs/>
          <w:sz w:val="28"/>
          <w:szCs w:val="28"/>
        </w:rPr>
        <w:t>possuem um sistema de cancelamento do ruído exterior e um avançado microfone</w:t>
      </w:r>
      <w:r w:rsidR="009D109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para a melhor qualidade de comunicação.</w:t>
      </w:r>
    </w:p>
    <w:p w14:paraId="0B3D69D0" w14:textId="4E11089C" w:rsidR="009D1098" w:rsidRDefault="009D1098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E841D6A" w14:textId="26659239" w:rsidR="009D1098" w:rsidRDefault="007107CA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presença de um suporte Cardo permite aos utilizadores a transferência </w:t>
      </w:r>
      <w:r w:rsidR="00337564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da sua unidade </w:t>
      </w:r>
      <w:r w:rsidR="00A90F88">
        <w:rPr>
          <w:rStyle w:val="normaltextrun"/>
          <w:rFonts w:ascii="Calibri" w:hAnsi="Calibri" w:cs="Calibri"/>
          <w:b/>
          <w:bCs/>
          <w:sz w:val="28"/>
          <w:szCs w:val="28"/>
        </w:rPr>
        <w:t>PACKTALK</w:t>
      </w:r>
      <w:r w:rsidR="00337564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do capacete para os auscultadores. </w:t>
      </w:r>
      <w:r w:rsidR="0002675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Assim que isso é feito, o </w:t>
      </w:r>
      <w:r w:rsidR="00A90F88">
        <w:rPr>
          <w:rStyle w:val="normaltextrun"/>
          <w:rFonts w:ascii="Calibri" w:hAnsi="Calibri" w:cs="Calibri"/>
          <w:b/>
          <w:bCs/>
          <w:sz w:val="28"/>
          <w:szCs w:val="28"/>
        </w:rPr>
        <w:t>PACKTALK</w:t>
      </w:r>
      <w:r w:rsidR="0002675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funciona como se estivesse fixado ao capacete</w:t>
      </w:r>
      <w:r w:rsidR="00D63BE2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permitindo a qualquer pessoa fora da moto uma comunicação </w:t>
      </w:r>
      <w:r w:rsidR="00096148">
        <w:rPr>
          <w:rStyle w:val="normaltextrun"/>
          <w:rFonts w:ascii="Calibri" w:hAnsi="Calibri" w:cs="Calibri"/>
          <w:b/>
          <w:bCs/>
          <w:sz w:val="28"/>
          <w:szCs w:val="28"/>
        </w:rPr>
        <w:t>efetiva com a rede de utilizadores</w:t>
      </w:r>
      <w:r w:rsidR="00185362">
        <w:rPr>
          <w:rStyle w:val="normaltextrun"/>
          <w:rFonts w:ascii="Calibri" w:hAnsi="Calibri" w:cs="Calibri"/>
          <w:b/>
          <w:bCs/>
          <w:sz w:val="28"/>
          <w:szCs w:val="28"/>
        </w:rPr>
        <w:t>,</w:t>
      </w:r>
      <w:r w:rsidR="0009614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que pode </w:t>
      </w:r>
      <w:r w:rsidR="00E8353D">
        <w:rPr>
          <w:rStyle w:val="normaltextrun"/>
          <w:rFonts w:ascii="Calibri" w:hAnsi="Calibri" w:cs="Calibri"/>
          <w:b/>
          <w:bCs/>
          <w:sz w:val="28"/>
          <w:szCs w:val="28"/>
        </w:rPr>
        <w:t>ter até 15 membros.</w:t>
      </w:r>
    </w:p>
    <w:p w14:paraId="3FB1D3C0" w14:textId="241548FD" w:rsidR="00E8353D" w:rsidRDefault="00E8353D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5F9DDC63" w14:textId="209CC6BF" w:rsidR="00E8353D" w:rsidRDefault="00E8353D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‘’Ao longo dos últimos anos, trabalhámos de perto com </w:t>
      </w:r>
      <w:r w:rsidR="00E265E0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inúmeros profissionais espalhados pelo mundo inteiro, para perceber </w:t>
      </w:r>
      <w:r w:rsidR="004C7A24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a necessidade de criar um acessório que permitisse a comunicação</w:t>
      </w:r>
      <w:r w:rsidR="00EA16D7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em aplicações fora do capacete’’</w:t>
      </w:r>
      <w:r w:rsidR="00EA16D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afirmou </w:t>
      </w:r>
      <w:proofErr w:type="spellStart"/>
      <w:r w:rsidR="00EA16D7">
        <w:rPr>
          <w:rStyle w:val="normaltextrun"/>
          <w:rFonts w:ascii="Calibri" w:hAnsi="Calibri" w:cs="Calibri"/>
          <w:b/>
          <w:bCs/>
          <w:sz w:val="28"/>
          <w:szCs w:val="28"/>
        </w:rPr>
        <w:t>Dan</w:t>
      </w:r>
      <w:proofErr w:type="spellEnd"/>
      <w:r w:rsidR="00EA16D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A16D7">
        <w:rPr>
          <w:rStyle w:val="normaltextrun"/>
          <w:rFonts w:ascii="Calibri" w:hAnsi="Calibri" w:cs="Calibri"/>
          <w:b/>
          <w:bCs/>
          <w:sz w:val="28"/>
          <w:szCs w:val="28"/>
        </w:rPr>
        <w:t>Emodi</w:t>
      </w:r>
      <w:proofErr w:type="spellEnd"/>
      <w:r w:rsidR="00EA16D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responsável </w:t>
      </w:r>
      <w:r w:rsidR="00280B5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pelo marketing da Cardo </w:t>
      </w:r>
      <w:proofErr w:type="spellStart"/>
      <w:r w:rsidR="00280B58">
        <w:rPr>
          <w:rStyle w:val="normaltextrun"/>
          <w:rFonts w:ascii="Calibri" w:hAnsi="Calibri" w:cs="Calibri"/>
          <w:b/>
          <w:bCs/>
          <w:sz w:val="28"/>
          <w:szCs w:val="28"/>
        </w:rPr>
        <w:t>Systems</w:t>
      </w:r>
      <w:proofErr w:type="spellEnd"/>
      <w:r w:rsidR="00280B5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. </w:t>
      </w:r>
      <w:r w:rsidR="00280B5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‘</w:t>
      </w:r>
      <w:proofErr w:type="gramStart"/>
      <w:r w:rsidR="00280B5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’Enviámos</w:t>
      </w:r>
      <w:proofErr w:type="gramEnd"/>
      <w:r w:rsidR="00280B5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protótipos </w:t>
      </w:r>
      <w:r w:rsidR="006942A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para treinadores e instrutores, e a sua recetividade foi fenomenal, confirmando através dos seus testemunhos a necessidade </w:t>
      </w:r>
      <w:r w:rsidR="004E5C0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de um produto com estas caraterísticas no mercado.’’</w:t>
      </w:r>
    </w:p>
    <w:p w14:paraId="39815432" w14:textId="3187CE98" w:rsidR="004E5C08" w:rsidRDefault="004E5C08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6B42382B" w14:textId="363CDFF1" w:rsidR="00282334" w:rsidRDefault="004E5C08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Cardo depressa </w:t>
      </w:r>
      <w:r w:rsidR="00282334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reuniu informações através da disponibilização dos primeiros protótipos, integrando-os </w:t>
      </w:r>
      <w:r w:rsidR="009E469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em verdadeiras experiências práticas, como a </w:t>
      </w:r>
      <w:proofErr w:type="spellStart"/>
      <w:r w:rsidR="009E469A">
        <w:rPr>
          <w:rStyle w:val="normaltextrun"/>
          <w:rFonts w:ascii="Calibri" w:hAnsi="Calibri" w:cs="Calibri"/>
          <w:b/>
          <w:bCs/>
          <w:sz w:val="28"/>
          <w:szCs w:val="28"/>
        </w:rPr>
        <w:t>Monster</w:t>
      </w:r>
      <w:proofErr w:type="spellEnd"/>
      <w:r w:rsidR="009E469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9E469A">
        <w:rPr>
          <w:rStyle w:val="normaltextrun"/>
          <w:rFonts w:ascii="Calibri" w:hAnsi="Calibri" w:cs="Calibri"/>
          <w:b/>
          <w:bCs/>
          <w:sz w:val="28"/>
          <w:szCs w:val="28"/>
        </w:rPr>
        <w:t>Energy</w:t>
      </w:r>
      <w:proofErr w:type="spellEnd"/>
      <w:r w:rsidR="009E469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Cup de 2019. Este envolvimento com </w:t>
      </w:r>
      <w:r w:rsidR="008E2C5F">
        <w:rPr>
          <w:rStyle w:val="normaltextrun"/>
          <w:rFonts w:ascii="Calibri" w:hAnsi="Calibri" w:cs="Calibri"/>
          <w:b/>
          <w:bCs/>
          <w:sz w:val="28"/>
          <w:szCs w:val="28"/>
        </w:rPr>
        <w:t>o ‘mundo real’ permitiu desenvolver um produto de qualidade, resistente e durável</w:t>
      </w:r>
      <w:r w:rsidR="00985ED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como comprovam os testemunhos proferidos por alguns dos </w:t>
      </w:r>
      <w:r w:rsidR="00985ED7"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 xml:space="preserve">nomes mais sonantes do sector, como </w:t>
      </w:r>
      <w:r w:rsidR="0053548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lenda do MX e SX Ricky </w:t>
      </w:r>
      <w:proofErr w:type="spellStart"/>
      <w:r w:rsidR="00535481">
        <w:rPr>
          <w:rStyle w:val="normaltextrun"/>
          <w:rFonts w:ascii="Calibri" w:hAnsi="Calibri" w:cs="Calibri"/>
          <w:b/>
          <w:bCs/>
          <w:sz w:val="28"/>
          <w:szCs w:val="28"/>
        </w:rPr>
        <w:t>Carmichael</w:t>
      </w:r>
      <w:proofErr w:type="spellEnd"/>
      <w:r w:rsidR="0053548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o ex-piloto e instrutor Chris </w:t>
      </w:r>
      <w:proofErr w:type="spellStart"/>
      <w:r w:rsidR="00535481">
        <w:rPr>
          <w:rStyle w:val="normaltextrun"/>
          <w:rFonts w:ascii="Calibri" w:hAnsi="Calibri" w:cs="Calibri"/>
          <w:b/>
          <w:bCs/>
          <w:sz w:val="28"/>
          <w:szCs w:val="28"/>
        </w:rPr>
        <w:t>Birch</w:t>
      </w:r>
      <w:proofErr w:type="spellEnd"/>
      <w:r w:rsidR="0053548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29558E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e ainda Javi </w:t>
      </w:r>
      <w:proofErr w:type="spellStart"/>
      <w:r w:rsidR="0029558E">
        <w:rPr>
          <w:rStyle w:val="normaltextrun"/>
          <w:rFonts w:ascii="Calibri" w:hAnsi="Calibri" w:cs="Calibri"/>
          <w:b/>
          <w:bCs/>
          <w:sz w:val="28"/>
          <w:szCs w:val="28"/>
        </w:rPr>
        <w:t>Echevarria</w:t>
      </w:r>
      <w:proofErr w:type="spellEnd"/>
      <w:r w:rsidR="00AD32E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</w:t>
      </w:r>
      <w:r w:rsidR="00F403A6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produtor de vídeo e </w:t>
      </w:r>
      <w:r w:rsidR="00AD32E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manager do piloto Pol </w:t>
      </w:r>
      <w:proofErr w:type="spellStart"/>
      <w:r w:rsidR="00AD32EC">
        <w:rPr>
          <w:rStyle w:val="normaltextrun"/>
          <w:rFonts w:ascii="Calibri" w:hAnsi="Calibri" w:cs="Calibri"/>
          <w:b/>
          <w:bCs/>
          <w:sz w:val="28"/>
          <w:szCs w:val="28"/>
        </w:rPr>
        <w:t>Tarres</w:t>
      </w:r>
      <w:proofErr w:type="spellEnd"/>
      <w:r w:rsidR="00AD32EC"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</w:p>
    <w:p w14:paraId="2F1F1BD1" w14:textId="577ADAEB" w:rsidR="00AD32EC" w:rsidRDefault="00AD32EC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F2D59D7" w14:textId="73F0CCB4" w:rsidR="00AD32EC" w:rsidRDefault="001A2DD0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‘’Enquanto instrutores</w:t>
      </w:r>
      <w:r w:rsidR="004B247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, utilizamos os auscultadores </w:t>
      </w:r>
      <w:r w:rsidR="00A90F8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PACKTALK</w:t>
      </w:r>
      <w:r w:rsidR="004B247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na </w:t>
      </w:r>
      <w:r w:rsidR="00A90F8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nossa </w:t>
      </w:r>
      <w:r w:rsidR="004B247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quinta </w:t>
      </w:r>
      <w:r w:rsidR="00A90F8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e os pilotos têm as unidades PACKTALK nos seus capacetes</w:t>
      </w:r>
      <w:r w:rsidR="00796BB4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. Pessoalmente, gostaria de ter tido esta </w:t>
      </w:r>
      <w:r w:rsidR="00E11E3C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possibilidade </w:t>
      </w:r>
      <w:r w:rsidR="0081631C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quando corria’’</w:t>
      </w:r>
      <w:r w:rsidR="0081631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referiu Ricky </w:t>
      </w:r>
      <w:proofErr w:type="spellStart"/>
      <w:r w:rsidR="0081631C">
        <w:rPr>
          <w:rStyle w:val="normaltextrun"/>
          <w:rFonts w:ascii="Calibri" w:hAnsi="Calibri" w:cs="Calibri"/>
          <w:b/>
          <w:bCs/>
          <w:sz w:val="28"/>
          <w:szCs w:val="28"/>
        </w:rPr>
        <w:t>Carmichael</w:t>
      </w:r>
      <w:proofErr w:type="spellEnd"/>
      <w:r w:rsidR="0081631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instrutor </w:t>
      </w:r>
      <w:r w:rsidR="00A55E1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no centro de treinos da Geórgia. </w:t>
      </w:r>
      <w:r w:rsidR="00A55E11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‘’Durante os treinos, </w:t>
      </w:r>
      <w:r w:rsidR="000237A0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este sistema permite que os pilotos passem muito mais tempo na pista e apliquem as nossas instruções em tempo real</w:t>
      </w:r>
      <w:r w:rsidR="00456B8D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, em vez de terem que parar para falar connosco e receberem as nossas instruções</w:t>
      </w:r>
      <w:r w:rsidR="007537F7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. Poder comunicar com um piloto em tempo real cria uma sessão de treinos muito mais dinâmica</w:t>
      </w:r>
      <w:r w:rsidR="00F403A6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e eficaz.’’</w:t>
      </w:r>
    </w:p>
    <w:p w14:paraId="77EA0DF2" w14:textId="69260728" w:rsidR="00F403A6" w:rsidRDefault="00F403A6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2ED6850" w14:textId="78D3DF83" w:rsidR="00F403A6" w:rsidRDefault="00F403A6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‘’</w:t>
      </w:r>
      <w:r w:rsidR="00667630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Ganhámos, definitivamente, muita produtividade graças à perfeita comunicação com o piloto</w:t>
      </w:r>
      <w:r w:rsidR="00232417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, poupando em simultâneo tempo e energia’’</w:t>
      </w:r>
      <w:r w:rsidR="0023241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referiu Javi </w:t>
      </w:r>
      <w:proofErr w:type="spellStart"/>
      <w:r w:rsidR="00232417">
        <w:rPr>
          <w:rStyle w:val="normaltextrun"/>
          <w:rFonts w:ascii="Calibri" w:hAnsi="Calibri" w:cs="Calibri"/>
          <w:b/>
          <w:bCs/>
          <w:sz w:val="28"/>
          <w:szCs w:val="28"/>
        </w:rPr>
        <w:t>Echevarria</w:t>
      </w:r>
      <w:proofErr w:type="spellEnd"/>
      <w:r w:rsidR="005B287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. </w:t>
      </w:r>
      <w:r w:rsidR="005B287B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‘’Os locais mais difíceis são sempre quando o piloto </w:t>
      </w:r>
      <w:r w:rsidR="00DF4C63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está longe de nós, pois a co</w:t>
      </w:r>
      <w:r w:rsidR="007563F9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o</w:t>
      </w:r>
      <w:r w:rsidR="00DF4C63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rdenação é </w:t>
      </w:r>
      <w:r w:rsidR="007563F9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complicada, em especial quando fazemos </w:t>
      </w:r>
      <w:r w:rsidR="00043FAE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imagens a partir de uma viatura. Sem o Cardo, provavelmente </w:t>
      </w:r>
      <w:r w:rsidR="00A44FAB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necessitávamos do dobro do tempo para fazer as imagens pretendidas</w:t>
      </w:r>
      <w:r w:rsidR="007170F8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.’’</w:t>
      </w:r>
    </w:p>
    <w:p w14:paraId="7332AC22" w14:textId="7A0284D1" w:rsidR="007170F8" w:rsidRDefault="007170F8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4DAE387E" w14:textId="1DEB02BD" w:rsidR="007170F8" w:rsidRDefault="007170F8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‘’Este sistema permite-me ter muito mais informação</w:t>
      </w:r>
      <w:r w:rsidR="00C7554B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nas minhas escolas de pilotagem’’</w:t>
      </w:r>
      <w:r w:rsidR="00C7554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afirmou o </w:t>
      </w:r>
      <w:proofErr w:type="spellStart"/>
      <w:r w:rsidR="00C7554B">
        <w:rPr>
          <w:rStyle w:val="normaltextrun"/>
          <w:rFonts w:ascii="Calibri" w:hAnsi="Calibri" w:cs="Calibri"/>
          <w:b/>
          <w:bCs/>
          <w:sz w:val="28"/>
          <w:szCs w:val="28"/>
        </w:rPr>
        <w:t>neo-zelandês</w:t>
      </w:r>
      <w:proofErr w:type="spellEnd"/>
      <w:r w:rsidR="00C7554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Chris </w:t>
      </w:r>
      <w:proofErr w:type="spellStart"/>
      <w:r w:rsidR="00C7554B">
        <w:rPr>
          <w:rStyle w:val="normaltextrun"/>
          <w:rFonts w:ascii="Calibri" w:hAnsi="Calibri" w:cs="Calibri"/>
          <w:b/>
          <w:bCs/>
          <w:sz w:val="28"/>
          <w:szCs w:val="28"/>
        </w:rPr>
        <w:t>Birch</w:t>
      </w:r>
      <w:proofErr w:type="spellEnd"/>
      <w:r w:rsidR="00C7554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. </w:t>
      </w:r>
      <w:r w:rsidR="00C7554B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‘’</w:t>
      </w:r>
      <w:r w:rsidR="006523D7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Podemos ter o máximo de segurança em todas as ações e, para além disso, podemos ainda ouvir todas as piadas e histórias</w:t>
      </w:r>
      <w:r w:rsidR="001130A4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quando os pilotos estão a trabalhar na sua técnica</w:t>
      </w:r>
      <w:r w:rsidR="009A205E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. Todos ficamos ligados ao longo do dia, mesmo quando tenho que tirar o meu capacete</w:t>
      </w:r>
      <w:r w:rsidR="00882AC1" w:rsidRPr="0037351B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.’’</w:t>
      </w:r>
    </w:p>
    <w:p w14:paraId="1CD42E1D" w14:textId="12F9C935" w:rsidR="00882AC1" w:rsidRDefault="00882AC1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3A8B259" w14:textId="3C6AC010" w:rsidR="00882AC1" w:rsidRDefault="00882AC1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Disponíveis por 129,9</w:t>
      </w:r>
      <w:r w:rsidR="00324274">
        <w:rPr>
          <w:rStyle w:val="normaltextrun"/>
          <w:rFonts w:ascii="Calibri" w:hAnsi="Calibri" w:cs="Calibri"/>
          <w:b/>
          <w:bCs/>
          <w:sz w:val="28"/>
          <w:szCs w:val="28"/>
        </w:rPr>
        <w:t>0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€, os auscultadores </w:t>
      </w:r>
      <w:proofErr w:type="spellStart"/>
      <w:r>
        <w:rPr>
          <w:rStyle w:val="normaltextrun"/>
          <w:rFonts w:ascii="Calibri" w:hAnsi="Calibri" w:cs="Calibri"/>
          <w:b/>
          <w:bCs/>
          <w:sz w:val="28"/>
          <w:szCs w:val="28"/>
        </w:rPr>
        <w:t>Packtalk</w:t>
      </w:r>
      <w:proofErr w:type="spellEnd"/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CC735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podem ser utilizados muito para além </w:t>
      </w:r>
      <w:r w:rsidR="001974CE">
        <w:rPr>
          <w:rStyle w:val="normaltextrun"/>
          <w:rFonts w:ascii="Calibri" w:hAnsi="Calibri" w:cs="Calibri"/>
          <w:b/>
          <w:bCs/>
          <w:sz w:val="28"/>
          <w:szCs w:val="28"/>
        </w:rPr>
        <w:t>da instrução de motociclismo, pois revelam-se de grande utilidade por exemplo na realização de filmagens</w:t>
      </w:r>
      <w:r w:rsidR="00894BC9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ou em atividades típicas dos UTV, como a pesca, a caça ou a agricultura</w:t>
      </w:r>
      <w:r w:rsidR="00FA4F3E">
        <w:rPr>
          <w:rStyle w:val="normaltextrun"/>
          <w:rFonts w:ascii="Calibri" w:hAnsi="Calibri" w:cs="Calibri"/>
          <w:b/>
          <w:bCs/>
          <w:sz w:val="28"/>
          <w:szCs w:val="28"/>
        </w:rPr>
        <w:t>. Todos os utilizadores poderão beneficiar</w:t>
      </w:r>
      <w:r w:rsidR="00C02666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das suas caraterísticas ‘mãos-livres’ e </w:t>
      </w:r>
      <w:r w:rsidR="008201BF">
        <w:rPr>
          <w:rStyle w:val="normaltextrun"/>
          <w:rFonts w:ascii="Calibri" w:hAnsi="Calibri" w:cs="Calibri"/>
          <w:b/>
          <w:bCs/>
          <w:sz w:val="28"/>
          <w:szCs w:val="28"/>
        </w:rPr>
        <w:t>da rede de comunicação permanentemente ligada</w:t>
      </w:r>
      <w:r w:rsidR="00CE06F2"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</w:p>
    <w:p w14:paraId="69769081" w14:textId="04928467" w:rsidR="00CE06F2" w:rsidRDefault="00CE06F2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03EE073D" w14:textId="6ED7C763" w:rsidR="00CE06F2" w:rsidRDefault="00CE06F2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Os auscultadores PACKTALK </w:t>
      </w:r>
      <w:r w:rsidR="00AC6293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funcionam com os </w:t>
      </w:r>
      <w:proofErr w:type="gramStart"/>
      <w:r w:rsidR="00AC6293">
        <w:rPr>
          <w:rStyle w:val="normaltextrun"/>
          <w:rFonts w:ascii="Calibri" w:hAnsi="Calibri" w:cs="Calibri"/>
          <w:b/>
          <w:bCs/>
          <w:sz w:val="28"/>
          <w:szCs w:val="28"/>
        </w:rPr>
        <w:t>intercomunicadores topo</w:t>
      </w:r>
      <w:proofErr w:type="gramEnd"/>
      <w:r w:rsidR="00AC6293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de gama da Cardo</w:t>
      </w:r>
      <w:r w:rsidR="009C333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PACKTALK BOLD e BLACK, utilizando </w:t>
      </w:r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>a comprovada e exclusiva tecnologia DMC (</w:t>
      </w:r>
      <w:proofErr w:type="spellStart"/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>Dynamic</w:t>
      </w:r>
      <w:proofErr w:type="spellEnd"/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>Mesh</w:t>
      </w:r>
      <w:proofErr w:type="spellEnd"/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>Communication</w:t>
      </w:r>
      <w:proofErr w:type="spellEnd"/>
      <w:r w:rsidR="00DE575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– Rede de</w:t>
      </w:r>
      <w:r w:rsidR="00ED689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Comunicação Dinâmica).</w:t>
      </w:r>
    </w:p>
    <w:p w14:paraId="67090F8F" w14:textId="33927D30" w:rsidR="00C31190" w:rsidRDefault="00C31190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 xml:space="preserve">Assim que são emparelhados dentro desta rede permanente, os utilizadores </w:t>
      </w:r>
      <w:r w:rsidR="002B426D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são automaticamente reconectados </w:t>
      </w:r>
      <w:r w:rsidR="0037351B">
        <w:rPr>
          <w:rStyle w:val="normaltextrun"/>
          <w:rFonts w:ascii="Calibri" w:hAnsi="Calibri" w:cs="Calibri"/>
          <w:b/>
          <w:bCs/>
          <w:sz w:val="28"/>
          <w:szCs w:val="28"/>
        </w:rPr>
        <w:t>quando</w:t>
      </w:r>
      <w:r w:rsidR="00BD302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entram dentro do seu raio de ação. Adicionalmente, o</w:t>
      </w:r>
      <w:r w:rsidR="001B116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sistema de comandos por voz natural, outro exclusivo da Cardo</w:t>
      </w:r>
      <w:r w:rsidR="003C353E">
        <w:rPr>
          <w:rStyle w:val="normaltextrun"/>
          <w:rFonts w:ascii="Calibri" w:hAnsi="Calibri" w:cs="Calibri"/>
          <w:b/>
          <w:bCs/>
          <w:sz w:val="28"/>
          <w:szCs w:val="28"/>
        </w:rPr>
        <w:t>, garante uma utilização fácil e sem necessidade de operar qualquer comando manualmente</w:t>
      </w:r>
      <w:r w:rsidR="007847FD"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</w:p>
    <w:p w14:paraId="1CCBB60B" w14:textId="4E13730D" w:rsidR="007847FD" w:rsidRDefault="007847FD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5B319642" w14:textId="321D8324" w:rsidR="007847FD" w:rsidRDefault="007847FD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Cada unidade é à prova de água e a sua bateria permite </w:t>
      </w:r>
      <w:r w:rsidR="00043767">
        <w:rPr>
          <w:rStyle w:val="normaltextrun"/>
          <w:rFonts w:ascii="Calibri" w:hAnsi="Calibri" w:cs="Calibri"/>
          <w:b/>
          <w:bCs/>
          <w:sz w:val="28"/>
          <w:szCs w:val="28"/>
        </w:rPr>
        <w:t>até 13 horas de conversação, garantindo durabilidade e muita independência.</w:t>
      </w:r>
    </w:p>
    <w:p w14:paraId="313CC2E3" w14:textId="030D4AE5" w:rsidR="00043767" w:rsidRDefault="00043767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2FFEF129" w14:textId="3E0B64F6" w:rsidR="00043767" w:rsidRDefault="00043767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Os novos auscultadores PACKTALK </w:t>
      </w:r>
      <w:r w:rsidR="005F6D3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já podem ser encomendados e a sua distribuição </w:t>
      </w:r>
      <w:r w:rsidR="00FB733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irá começar em meados de </w:t>
      </w:r>
      <w:proofErr w:type="gramStart"/>
      <w:r w:rsidR="00FB733F">
        <w:rPr>
          <w:rStyle w:val="normaltextrun"/>
          <w:rFonts w:ascii="Calibri" w:hAnsi="Calibri" w:cs="Calibri"/>
          <w:b/>
          <w:bCs/>
          <w:sz w:val="28"/>
          <w:szCs w:val="28"/>
        </w:rPr>
        <w:t>Julho</w:t>
      </w:r>
      <w:proofErr w:type="gramEnd"/>
      <w:r w:rsidR="00FB733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de 2021. Para mais informações sobre a Cardo </w:t>
      </w:r>
      <w:proofErr w:type="spellStart"/>
      <w:r w:rsidR="00FB733F">
        <w:rPr>
          <w:rStyle w:val="normaltextrun"/>
          <w:rFonts w:ascii="Calibri" w:hAnsi="Calibri" w:cs="Calibri"/>
          <w:b/>
          <w:bCs/>
          <w:sz w:val="28"/>
          <w:szCs w:val="28"/>
        </w:rPr>
        <w:t>Systems</w:t>
      </w:r>
      <w:proofErr w:type="spellEnd"/>
      <w:r w:rsidR="00FB733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visitem </w:t>
      </w:r>
      <w:r w:rsidR="00F60156">
        <w:rPr>
          <w:rStyle w:val="normaltextrun"/>
          <w:rFonts w:ascii="Calibri" w:hAnsi="Calibri" w:cs="Calibri"/>
          <w:b/>
          <w:bCs/>
          <w:sz w:val="28"/>
          <w:szCs w:val="28"/>
        </w:rPr>
        <w:t>CardoSystems.com</w:t>
      </w:r>
      <w:r w:rsidR="00DE0941">
        <w:rPr>
          <w:rStyle w:val="normaltextrun"/>
          <w:rFonts w:ascii="Calibri" w:hAnsi="Calibri" w:cs="Calibri"/>
          <w:b/>
          <w:bCs/>
          <w:sz w:val="28"/>
          <w:szCs w:val="28"/>
        </w:rPr>
        <w:t>,</w:t>
      </w:r>
      <w:r w:rsidR="00F60156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juntem-se à discussão no Facebook, Twitter ou Instagram</w:t>
      </w:r>
      <w:r w:rsidR="00DE0941">
        <w:rPr>
          <w:rStyle w:val="normaltextrun"/>
          <w:rFonts w:ascii="Calibri" w:hAnsi="Calibri" w:cs="Calibri"/>
          <w:b/>
          <w:bCs/>
          <w:sz w:val="28"/>
          <w:szCs w:val="28"/>
        </w:rPr>
        <w:t>, ou assistam aos vídeos no YouTube.</w:t>
      </w:r>
    </w:p>
    <w:p w14:paraId="562CFCD2" w14:textId="16EBDAC2" w:rsidR="00DE0941" w:rsidRDefault="00DE0941" w:rsidP="00354E8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68E21BE5" w14:textId="2B901EC6" w:rsidR="004677A4" w:rsidRPr="00185362" w:rsidRDefault="00DE0941" w:rsidP="001853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SOBRE A CARDO SYSTEMS</w:t>
      </w:r>
    </w:p>
    <w:p w14:paraId="45550C8A" w14:textId="77BBBB87" w:rsidR="004677A4" w:rsidRPr="00185362" w:rsidRDefault="004677A4" w:rsidP="004677A4">
      <w:pPr>
        <w:rPr>
          <w:b/>
          <w:bCs/>
          <w:sz w:val="28"/>
          <w:szCs w:val="28"/>
        </w:rPr>
      </w:pPr>
      <w:r w:rsidRPr="00185362">
        <w:rPr>
          <w:b/>
          <w:bCs/>
          <w:sz w:val="28"/>
          <w:szCs w:val="28"/>
        </w:rPr>
        <w:t>A Cardo Systems é especialista no desenho, desenvolvimento, produção e comercialização de sistemas sem fios de comunicação e entretenimento para motociclistas. Desde a sua criação em 200</w:t>
      </w:r>
      <w:r w:rsidR="0065557C" w:rsidRPr="00185362">
        <w:rPr>
          <w:b/>
          <w:bCs/>
          <w:sz w:val="28"/>
          <w:szCs w:val="28"/>
        </w:rPr>
        <w:t>3</w:t>
      </w:r>
      <w:r w:rsidRPr="00185362">
        <w:rPr>
          <w:b/>
          <w:bCs/>
          <w:sz w:val="28"/>
          <w:szCs w:val="28"/>
        </w:rPr>
        <w:t>, a Cardo foi pioneira na maioria das inovações para sistemas de comunicação Bluetooth destinados a motociclistas</w:t>
      </w:r>
      <w:r w:rsidR="0065557C" w:rsidRPr="00185362">
        <w:rPr>
          <w:b/>
          <w:bCs/>
          <w:sz w:val="28"/>
          <w:szCs w:val="28"/>
        </w:rPr>
        <w:t xml:space="preserve"> e, em 2015, </w:t>
      </w:r>
      <w:r w:rsidR="00F670DC" w:rsidRPr="00185362">
        <w:rPr>
          <w:b/>
          <w:bCs/>
          <w:sz w:val="28"/>
          <w:szCs w:val="28"/>
        </w:rPr>
        <w:t xml:space="preserve">introduziu </w:t>
      </w:r>
      <w:r w:rsidR="005024B7" w:rsidRPr="00185362">
        <w:rPr>
          <w:b/>
          <w:bCs/>
          <w:sz w:val="28"/>
          <w:szCs w:val="28"/>
        </w:rPr>
        <w:t>o</w:t>
      </w:r>
      <w:r w:rsidR="00F670DC" w:rsidRPr="00185362">
        <w:rPr>
          <w:b/>
          <w:bCs/>
          <w:sz w:val="28"/>
          <w:szCs w:val="28"/>
        </w:rPr>
        <w:t xml:space="preserve"> primeir</w:t>
      </w:r>
      <w:r w:rsidR="005024B7" w:rsidRPr="00185362">
        <w:rPr>
          <w:b/>
          <w:bCs/>
          <w:sz w:val="28"/>
          <w:szCs w:val="28"/>
        </w:rPr>
        <w:t>o protocolo de</w:t>
      </w:r>
      <w:r w:rsidR="00F670DC" w:rsidRPr="00185362">
        <w:rPr>
          <w:b/>
          <w:bCs/>
          <w:sz w:val="28"/>
          <w:szCs w:val="28"/>
        </w:rPr>
        <w:t xml:space="preserve"> rede de comunicação </w:t>
      </w:r>
      <w:r w:rsidR="005024B7" w:rsidRPr="00185362">
        <w:rPr>
          <w:b/>
          <w:bCs/>
          <w:sz w:val="28"/>
          <w:szCs w:val="28"/>
        </w:rPr>
        <w:t>no mercado das duas rodas</w:t>
      </w:r>
      <w:r w:rsidRPr="00185362">
        <w:rPr>
          <w:b/>
          <w:bCs/>
          <w:sz w:val="28"/>
          <w:szCs w:val="28"/>
        </w:rPr>
        <w:t>. Os produtos da empresa, disponíveis em mais de 100 países, são líderes no segmento de sistemas de comunicação na indústria das duas rodas.</w:t>
      </w:r>
    </w:p>
    <w:p w14:paraId="3246D31F" w14:textId="681F977A" w:rsidR="009C40F1" w:rsidRPr="004677A4" w:rsidRDefault="009C40F1" w:rsidP="00014E72">
      <w:pPr>
        <w:shd w:val="clear" w:color="auto" w:fill="FFFFFF"/>
        <w:spacing w:after="150" w:line="240" w:lineRule="auto"/>
        <w:jc w:val="both"/>
        <w:rPr>
          <w:rFonts w:cstheme="minorHAnsi"/>
          <w:sz w:val="24"/>
          <w:szCs w:val="24"/>
        </w:rPr>
      </w:pPr>
    </w:p>
    <w:p w14:paraId="27B99EC4" w14:textId="77777777" w:rsidR="00972EFD" w:rsidRPr="00210A88" w:rsidRDefault="00972EFD" w:rsidP="00014E72">
      <w:pPr>
        <w:shd w:val="clear" w:color="auto" w:fill="FFFFFF"/>
        <w:spacing w:after="150" w:line="240" w:lineRule="auto"/>
        <w:jc w:val="both"/>
        <w:rPr>
          <w:rFonts w:cstheme="minorHAnsi"/>
          <w:sz w:val="24"/>
          <w:szCs w:val="24"/>
        </w:rPr>
      </w:pPr>
    </w:p>
    <w:sectPr w:rsidR="00972EFD" w:rsidRPr="00210A88" w:rsidSect="00E73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0EBF"/>
    <w:multiLevelType w:val="hybridMultilevel"/>
    <w:tmpl w:val="91F60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72"/>
    <w:rsid w:val="00003C5C"/>
    <w:rsid w:val="000055CA"/>
    <w:rsid w:val="00006204"/>
    <w:rsid w:val="00014E72"/>
    <w:rsid w:val="000202E7"/>
    <w:rsid w:val="000237A0"/>
    <w:rsid w:val="00025ABA"/>
    <w:rsid w:val="0002675F"/>
    <w:rsid w:val="000307EE"/>
    <w:rsid w:val="0003172D"/>
    <w:rsid w:val="00031839"/>
    <w:rsid w:val="00032C50"/>
    <w:rsid w:val="00043767"/>
    <w:rsid w:val="00043FAE"/>
    <w:rsid w:val="0005002C"/>
    <w:rsid w:val="00055880"/>
    <w:rsid w:val="00063E27"/>
    <w:rsid w:val="0007247A"/>
    <w:rsid w:val="00074830"/>
    <w:rsid w:val="00082E00"/>
    <w:rsid w:val="0008623A"/>
    <w:rsid w:val="00092DF9"/>
    <w:rsid w:val="00093528"/>
    <w:rsid w:val="0009506D"/>
    <w:rsid w:val="00096148"/>
    <w:rsid w:val="000A2A33"/>
    <w:rsid w:val="000A3988"/>
    <w:rsid w:val="000B1902"/>
    <w:rsid w:val="000B401C"/>
    <w:rsid w:val="000B722A"/>
    <w:rsid w:val="000C2CF6"/>
    <w:rsid w:val="000E7DF1"/>
    <w:rsid w:val="00100D34"/>
    <w:rsid w:val="001043D2"/>
    <w:rsid w:val="001130A4"/>
    <w:rsid w:val="001143D5"/>
    <w:rsid w:val="001223BC"/>
    <w:rsid w:val="00130A76"/>
    <w:rsid w:val="00135EC0"/>
    <w:rsid w:val="00147BB1"/>
    <w:rsid w:val="0015365B"/>
    <w:rsid w:val="0016072F"/>
    <w:rsid w:val="00163996"/>
    <w:rsid w:val="00165C79"/>
    <w:rsid w:val="00184712"/>
    <w:rsid w:val="00185362"/>
    <w:rsid w:val="001974CE"/>
    <w:rsid w:val="00197F6D"/>
    <w:rsid w:val="001A2DD0"/>
    <w:rsid w:val="001A5F62"/>
    <w:rsid w:val="001B116B"/>
    <w:rsid w:val="001C20D8"/>
    <w:rsid w:val="001C59C5"/>
    <w:rsid w:val="001D052A"/>
    <w:rsid w:val="001D1B1A"/>
    <w:rsid w:val="001D75F6"/>
    <w:rsid w:val="001D7D55"/>
    <w:rsid w:val="001E2271"/>
    <w:rsid w:val="001E457C"/>
    <w:rsid w:val="001F0F95"/>
    <w:rsid w:val="001F4152"/>
    <w:rsid w:val="0020067E"/>
    <w:rsid w:val="00202C41"/>
    <w:rsid w:val="00210A88"/>
    <w:rsid w:val="002211CC"/>
    <w:rsid w:val="00225FEC"/>
    <w:rsid w:val="00231799"/>
    <w:rsid w:val="00232417"/>
    <w:rsid w:val="00243EAA"/>
    <w:rsid w:val="00262ADC"/>
    <w:rsid w:val="002779EA"/>
    <w:rsid w:val="00280B58"/>
    <w:rsid w:val="00282334"/>
    <w:rsid w:val="00292A53"/>
    <w:rsid w:val="0029558E"/>
    <w:rsid w:val="002A01D4"/>
    <w:rsid w:val="002A0A9C"/>
    <w:rsid w:val="002A247F"/>
    <w:rsid w:val="002A2678"/>
    <w:rsid w:val="002B426D"/>
    <w:rsid w:val="002C7FCB"/>
    <w:rsid w:val="002D7355"/>
    <w:rsid w:val="002E0ED3"/>
    <w:rsid w:val="002F0F62"/>
    <w:rsid w:val="002F15C5"/>
    <w:rsid w:val="002F72D3"/>
    <w:rsid w:val="00312A4F"/>
    <w:rsid w:val="00322247"/>
    <w:rsid w:val="003222A4"/>
    <w:rsid w:val="00324274"/>
    <w:rsid w:val="003260BE"/>
    <w:rsid w:val="0032705E"/>
    <w:rsid w:val="00331C4B"/>
    <w:rsid w:val="00336655"/>
    <w:rsid w:val="00337564"/>
    <w:rsid w:val="00354E8F"/>
    <w:rsid w:val="0035593B"/>
    <w:rsid w:val="003607B1"/>
    <w:rsid w:val="00362838"/>
    <w:rsid w:val="00364822"/>
    <w:rsid w:val="0037351B"/>
    <w:rsid w:val="003913EB"/>
    <w:rsid w:val="0039770C"/>
    <w:rsid w:val="003C0BCD"/>
    <w:rsid w:val="003C353E"/>
    <w:rsid w:val="003C79B5"/>
    <w:rsid w:val="003D5AD8"/>
    <w:rsid w:val="003F209B"/>
    <w:rsid w:val="00411243"/>
    <w:rsid w:val="00433A14"/>
    <w:rsid w:val="0044537B"/>
    <w:rsid w:val="0045334B"/>
    <w:rsid w:val="00456B8D"/>
    <w:rsid w:val="004613EA"/>
    <w:rsid w:val="00462CF6"/>
    <w:rsid w:val="00464005"/>
    <w:rsid w:val="004677A4"/>
    <w:rsid w:val="00467FB9"/>
    <w:rsid w:val="004717F5"/>
    <w:rsid w:val="00472E6E"/>
    <w:rsid w:val="00473418"/>
    <w:rsid w:val="004A3E7E"/>
    <w:rsid w:val="004B2478"/>
    <w:rsid w:val="004B33B5"/>
    <w:rsid w:val="004B7609"/>
    <w:rsid w:val="004C7A24"/>
    <w:rsid w:val="004E0AA3"/>
    <w:rsid w:val="004E209B"/>
    <w:rsid w:val="004E5C08"/>
    <w:rsid w:val="005024B7"/>
    <w:rsid w:val="00504D41"/>
    <w:rsid w:val="005064A3"/>
    <w:rsid w:val="0051296E"/>
    <w:rsid w:val="005166B4"/>
    <w:rsid w:val="00533122"/>
    <w:rsid w:val="00535481"/>
    <w:rsid w:val="005373D9"/>
    <w:rsid w:val="005453BA"/>
    <w:rsid w:val="00564DEA"/>
    <w:rsid w:val="00575DCD"/>
    <w:rsid w:val="00585EFB"/>
    <w:rsid w:val="0058676D"/>
    <w:rsid w:val="0059063D"/>
    <w:rsid w:val="00590685"/>
    <w:rsid w:val="00591970"/>
    <w:rsid w:val="00593270"/>
    <w:rsid w:val="005A21BF"/>
    <w:rsid w:val="005A344A"/>
    <w:rsid w:val="005A4EEE"/>
    <w:rsid w:val="005A5C02"/>
    <w:rsid w:val="005B287B"/>
    <w:rsid w:val="005B3E0A"/>
    <w:rsid w:val="005C3AEC"/>
    <w:rsid w:val="005C6F4F"/>
    <w:rsid w:val="005D330A"/>
    <w:rsid w:val="005E43BD"/>
    <w:rsid w:val="005E5749"/>
    <w:rsid w:val="005E6A7F"/>
    <w:rsid w:val="005F1334"/>
    <w:rsid w:val="005F6D37"/>
    <w:rsid w:val="00615DFF"/>
    <w:rsid w:val="00650F0B"/>
    <w:rsid w:val="006523D7"/>
    <w:rsid w:val="0065557C"/>
    <w:rsid w:val="00667630"/>
    <w:rsid w:val="006722EC"/>
    <w:rsid w:val="006741EC"/>
    <w:rsid w:val="006767C1"/>
    <w:rsid w:val="006806C8"/>
    <w:rsid w:val="00682884"/>
    <w:rsid w:val="00693C27"/>
    <w:rsid w:val="006942A8"/>
    <w:rsid w:val="006B4F4F"/>
    <w:rsid w:val="006D1572"/>
    <w:rsid w:val="006E213C"/>
    <w:rsid w:val="007107CA"/>
    <w:rsid w:val="00711583"/>
    <w:rsid w:val="00716F70"/>
    <w:rsid w:val="007170F8"/>
    <w:rsid w:val="007176A2"/>
    <w:rsid w:val="007231C9"/>
    <w:rsid w:val="00723EA4"/>
    <w:rsid w:val="007330BB"/>
    <w:rsid w:val="00740A90"/>
    <w:rsid w:val="00741462"/>
    <w:rsid w:val="00747ADD"/>
    <w:rsid w:val="00747B86"/>
    <w:rsid w:val="007514BC"/>
    <w:rsid w:val="00751F0E"/>
    <w:rsid w:val="007537F7"/>
    <w:rsid w:val="007550E8"/>
    <w:rsid w:val="007563F9"/>
    <w:rsid w:val="00760DD7"/>
    <w:rsid w:val="00763C18"/>
    <w:rsid w:val="00764428"/>
    <w:rsid w:val="00765E64"/>
    <w:rsid w:val="00767A26"/>
    <w:rsid w:val="00770392"/>
    <w:rsid w:val="007847FD"/>
    <w:rsid w:val="00791425"/>
    <w:rsid w:val="0079145C"/>
    <w:rsid w:val="0079300B"/>
    <w:rsid w:val="00793AB4"/>
    <w:rsid w:val="00796BB4"/>
    <w:rsid w:val="007A0650"/>
    <w:rsid w:val="007A16D4"/>
    <w:rsid w:val="007B3DAE"/>
    <w:rsid w:val="007C10ED"/>
    <w:rsid w:val="007C32E9"/>
    <w:rsid w:val="007C3588"/>
    <w:rsid w:val="007D717B"/>
    <w:rsid w:val="007E512A"/>
    <w:rsid w:val="007E69B9"/>
    <w:rsid w:val="007F4D45"/>
    <w:rsid w:val="007F5F85"/>
    <w:rsid w:val="00802594"/>
    <w:rsid w:val="008078CA"/>
    <w:rsid w:val="00813431"/>
    <w:rsid w:val="0081631C"/>
    <w:rsid w:val="008201BF"/>
    <w:rsid w:val="00830ACD"/>
    <w:rsid w:val="008350CF"/>
    <w:rsid w:val="00844949"/>
    <w:rsid w:val="00846887"/>
    <w:rsid w:val="00856964"/>
    <w:rsid w:val="00882AC1"/>
    <w:rsid w:val="0088769C"/>
    <w:rsid w:val="00890E01"/>
    <w:rsid w:val="00894BC9"/>
    <w:rsid w:val="00894C99"/>
    <w:rsid w:val="00897A39"/>
    <w:rsid w:val="008A43B0"/>
    <w:rsid w:val="008B1E96"/>
    <w:rsid w:val="008C3FD1"/>
    <w:rsid w:val="008D15FF"/>
    <w:rsid w:val="008D1C80"/>
    <w:rsid w:val="008E2C5F"/>
    <w:rsid w:val="008F1271"/>
    <w:rsid w:val="008F22D8"/>
    <w:rsid w:val="008F2ABF"/>
    <w:rsid w:val="009139EB"/>
    <w:rsid w:val="009200C2"/>
    <w:rsid w:val="009302ED"/>
    <w:rsid w:val="0093312D"/>
    <w:rsid w:val="00941062"/>
    <w:rsid w:val="00961876"/>
    <w:rsid w:val="00972EFD"/>
    <w:rsid w:val="00980DC3"/>
    <w:rsid w:val="009845CD"/>
    <w:rsid w:val="00984E7C"/>
    <w:rsid w:val="00985CE3"/>
    <w:rsid w:val="00985ED7"/>
    <w:rsid w:val="00997FC8"/>
    <w:rsid w:val="009A205E"/>
    <w:rsid w:val="009A30FC"/>
    <w:rsid w:val="009B01A9"/>
    <w:rsid w:val="009B36B5"/>
    <w:rsid w:val="009B7013"/>
    <w:rsid w:val="009C333F"/>
    <w:rsid w:val="009C40F1"/>
    <w:rsid w:val="009C53F0"/>
    <w:rsid w:val="009D1098"/>
    <w:rsid w:val="009D1247"/>
    <w:rsid w:val="009D4BBE"/>
    <w:rsid w:val="009E2AD2"/>
    <w:rsid w:val="009E469A"/>
    <w:rsid w:val="009F4840"/>
    <w:rsid w:val="009F6BC0"/>
    <w:rsid w:val="009F7019"/>
    <w:rsid w:val="00A13009"/>
    <w:rsid w:val="00A1358A"/>
    <w:rsid w:val="00A208E2"/>
    <w:rsid w:val="00A275DC"/>
    <w:rsid w:val="00A3785A"/>
    <w:rsid w:val="00A44FAB"/>
    <w:rsid w:val="00A52835"/>
    <w:rsid w:val="00A55E11"/>
    <w:rsid w:val="00A86CAE"/>
    <w:rsid w:val="00A877FD"/>
    <w:rsid w:val="00A90F88"/>
    <w:rsid w:val="00AA08C9"/>
    <w:rsid w:val="00AA3113"/>
    <w:rsid w:val="00AA5614"/>
    <w:rsid w:val="00AB4C1B"/>
    <w:rsid w:val="00AC6293"/>
    <w:rsid w:val="00AC6BB4"/>
    <w:rsid w:val="00AD32EC"/>
    <w:rsid w:val="00AE4EAE"/>
    <w:rsid w:val="00AF2DB7"/>
    <w:rsid w:val="00B07E4E"/>
    <w:rsid w:val="00B07EFC"/>
    <w:rsid w:val="00B117D6"/>
    <w:rsid w:val="00B210E7"/>
    <w:rsid w:val="00B327B0"/>
    <w:rsid w:val="00B37894"/>
    <w:rsid w:val="00B52572"/>
    <w:rsid w:val="00B53FA3"/>
    <w:rsid w:val="00B64897"/>
    <w:rsid w:val="00B73CEB"/>
    <w:rsid w:val="00B92812"/>
    <w:rsid w:val="00B95E9F"/>
    <w:rsid w:val="00B961D5"/>
    <w:rsid w:val="00BA4BBD"/>
    <w:rsid w:val="00BB52DE"/>
    <w:rsid w:val="00BB5D3E"/>
    <w:rsid w:val="00BC3822"/>
    <w:rsid w:val="00BD1B9E"/>
    <w:rsid w:val="00BD3025"/>
    <w:rsid w:val="00BD73D9"/>
    <w:rsid w:val="00BE77B1"/>
    <w:rsid w:val="00BF6ECD"/>
    <w:rsid w:val="00C00142"/>
    <w:rsid w:val="00C02666"/>
    <w:rsid w:val="00C04226"/>
    <w:rsid w:val="00C13A23"/>
    <w:rsid w:val="00C13A2B"/>
    <w:rsid w:val="00C23A99"/>
    <w:rsid w:val="00C25BC5"/>
    <w:rsid w:val="00C26094"/>
    <w:rsid w:val="00C31190"/>
    <w:rsid w:val="00C3757C"/>
    <w:rsid w:val="00C44D35"/>
    <w:rsid w:val="00C5542D"/>
    <w:rsid w:val="00C643D1"/>
    <w:rsid w:val="00C7554B"/>
    <w:rsid w:val="00C75C0C"/>
    <w:rsid w:val="00C8000E"/>
    <w:rsid w:val="00C8445B"/>
    <w:rsid w:val="00C8614A"/>
    <w:rsid w:val="00CA3833"/>
    <w:rsid w:val="00CB2617"/>
    <w:rsid w:val="00CC072C"/>
    <w:rsid w:val="00CC0CDE"/>
    <w:rsid w:val="00CC27D4"/>
    <w:rsid w:val="00CC735B"/>
    <w:rsid w:val="00CD18E2"/>
    <w:rsid w:val="00CD289E"/>
    <w:rsid w:val="00CD6C72"/>
    <w:rsid w:val="00CE06F2"/>
    <w:rsid w:val="00CE3B12"/>
    <w:rsid w:val="00CE51BE"/>
    <w:rsid w:val="00D00FBE"/>
    <w:rsid w:val="00D028F6"/>
    <w:rsid w:val="00D261D3"/>
    <w:rsid w:val="00D26AFC"/>
    <w:rsid w:val="00D277A2"/>
    <w:rsid w:val="00D3213B"/>
    <w:rsid w:val="00D43BA6"/>
    <w:rsid w:val="00D63BE2"/>
    <w:rsid w:val="00D6757A"/>
    <w:rsid w:val="00D91C33"/>
    <w:rsid w:val="00DC0244"/>
    <w:rsid w:val="00DE0941"/>
    <w:rsid w:val="00DE28BA"/>
    <w:rsid w:val="00DE5757"/>
    <w:rsid w:val="00DE60F2"/>
    <w:rsid w:val="00DF328B"/>
    <w:rsid w:val="00DF4C63"/>
    <w:rsid w:val="00DF758D"/>
    <w:rsid w:val="00E11E3C"/>
    <w:rsid w:val="00E124BE"/>
    <w:rsid w:val="00E1493D"/>
    <w:rsid w:val="00E265E0"/>
    <w:rsid w:val="00E7377E"/>
    <w:rsid w:val="00E8353D"/>
    <w:rsid w:val="00E905AE"/>
    <w:rsid w:val="00EA16D7"/>
    <w:rsid w:val="00EC0F91"/>
    <w:rsid w:val="00ED54C7"/>
    <w:rsid w:val="00ED689F"/>
    <w:rsid w:val="00F01957"/>
    <w:rsid w:val="00F02CF5"/>
    <w:rsid w:val="00F12E6A"/>
    <w:rsid w:val="00F1372A"/>
    <w:rsid w:val="00F22562"/>
    <w:rsid w:val="00F25B69"/>
    <w:rsid w:val="00F3112C"/>
    <w:rsid w:val="00F311CA"/>
    <w:rsid w:val="00F366F0"/>
    <w:rsid w:val="00F40181"/>
    <w:rsid w:val="00F403A6"/>
    <w:rsid w:val="00F56142"/>
    <w:rsid w:val="00F5752A"/>
    <w:rsid w:val="00F60156"/>
    <w:rsid w:val="00F64227"/>
    <w:rsid w:val="00F670DC"/>
    <w:rsid w:val="00F81B70"/>
    <w:rsid w:val="00F87F65"/>
    <w:rsid w:val="00F96988"/>
    <w:rsid w:val="00FA1A78"/>
    <w:rsid w:val="00FA4F3E"/>
    <w:rsid w:val="00FA59ED"/>
    <w:rsid w:val="00FA6386"/>
    <w:rsid w:val="00FB733F"/>
    <w:rsid w:val="00FD1796"/>
    <w:rsid w:val="00FD1973"/>
    <w:rsid w:val="00FD2E7F"/>
    <w:rsid w:val="00FF0152"/>
    <w:rsid w:val="00FF0222"/>
    <w:rsid w:val="00FF13C5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F813"/>
  <w15:docId w15:val="{FE6F0337-312F-8846-AA00-C99FA70B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7E"/>
  </w:style>
  <w:style w:type="paragraph" w:styleId="Ttulo1">
    <w:name w:val="heading 1"/>
    <w:basedOn w:val="Normal"/>
    <w:link w:val="Ttulo1Carter"/>
    <w:uiPriority w:val="9"/>
    <w:qFormat/>
    <w:rsid w:val="001E4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D6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D6C7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E45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nt-lead">
    <w:name w:val="content-lead"/>
    <w:basedOn w:val="Normal"/>
    <w:rsid w:val="001E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1E45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44949"/>
    <w:pPr>
      <w:ind w:left="720"/>
      <w:contextualSpacing/>
    </w:pPr>
    <w:rPr>
      <w:lang w:val="pt-PT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210A88"/>
    <w:pPr>
      <w:spacing w:after="0" w:line="240" w:lineRule="auto"/>
    </w:pPr>
    <w:rPr>
      <w:rFonts w:ascii="Calibri" w:hAnsi="Calibri" w:cs="Calibri"/>
      <w:lang w:val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210A88"/>
    <w:rPr>
      <w:rFonts w:ascii="Calibri" w:hAnsi="Calibri" w:cs="Calibri"/>
      <w:lang w:val="pt-PT"/>
    </w:rPr>
  </w:style>
  <w:style w:type="paragraph" w:customStyle="1" w:styleId="paragraph">
    <w:name w:val="paragraph"/>
    <w:basedOn w:val="Normal"/>
    <w:rsid w:val="0035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Tipodeletrapredefinidodopargrafo"/>
    <w:rsid w:val="00354E8F"/>
  </w:style>
  <w:style w:type="character" w:customStyle="1" w:styleId="eop">
    <w:name w:val="eop"/>
    <w:basedOn w:val="Tipodeletrapredefinidodopargrafo"/>
    <w:rsid w:val="00354E8F"/>
  </w:style>
  <w:style w:type="character" w:customStyle="1" w:styleId="spellingerror">
    <w:name w:val="spellingerror"/>
    <w:basedOn w:val="Tipodeletrapredefinidodopargrafo"/>
    <w:rsid w:val="0035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870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Catarino</dc:creator>
  <cp:lastModifiedBy>Filipa Rodrigues</cp:lastModifiedBy>
  <cp:revision>98</cp:revision>
  <dcterms:created xsi:type="dcterms:W3CDTF">2021-06-22T16:27:00Z</dcterms:created>
  <dcterms:modified xsi:type="dcterms:W3CDTF">2021-07-01T22:04:00Z</dcterms:modified>
</cp:coreProperties>
</file>