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7E211" w14:textId="00DB9BEB" w:rsidR="00A82BF0" w:rsidRDefault="00DB3B4E">
      <w:pPr>
        <w:rPr>
          <w:rFonts w:ascii="Calibri" w:eastAsia="Calibri" w:hAnsi="Calibri" w:cs="Calibri"/>
          <w:b/>
        </w:rPr>
      </w:pPr>
      <w:r w:rsidRPr="00F12CE4">
        <w:rPr>
          <w:rFonts w:asciiTheme="majorHAnsi" w:hAnsiTheme="majorHAnsi" w:cstheme="majorHAnsi"/>
          <w:b/>
          <w:noProof/>
          <w:sz w:val="24"/>
          <w:szCs w:val="24"/>
        </w:rPr>
        <w:drawing>
          <wp:inline distT="0" distB="0" distL="0" distR="0" wp14:anchorId="03F94132" wp14:editId="0C46BED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306887CF" w14:textId="77777777" w:rsidR="00A82BF0" w:rsidRDefault="00A82BF0">
      <w:pPr>
        <w:jc w:val="center"/>
        <w:rPr>
          <w:rFonts w:ascii="Calibri" w:eastAsia="Calibri" w:hAnsi="Calibri" w:cs="Calibri"/>
          <w:b/>
        </w:rPr>
      </w:pPr>
    </w:p>
    <w:p w14:paraId="352EDDAD" w14:textId="77777777" w:rsidR="00A82BF0" w:rsidRDefault="006C5F7F">
      <w:pPr>
        <w:jc w:val="center"/>
        <w:rPr>
          <w:rFonts w:ascii="Calibri" w:eastAsia="Calibri" w:hAnsi="Calibri" w:cs="Calibri"/>
          <w:b/>
        </w:rPr>
      </w:pPr>
      <w:r>
        <w:rPr>
          <w:rFonts w:ascii="Calibri" w:eastAsia="Calibri" w:hAnsi="Calibri" w:cs="Calibri"/>
          <w:b/>
        </w:rPr>
        <w:t>Cardo Systems FREECOM1+ - offering premium features for all riders...</w:t>
      </w:r>
    </w:p>
    <w:p w14:paraId="3DCBD720" w14:textId="77777777" w:rsidR="00AF1F83" w:rsidRDefault="00AF1F83">
      <w:pPr>
        <w:rPr>
          <w:rFonts w:ascii="Calibri" w:eastAsia="Calibri" w:hAnsi="Calibri" w:cs="Calibri"/>
          <w:color w:val="000000" w:themeColor="text1"/>
        </w:rPr>
      </w:pPr>
    </w:p>
    <w:p w14:paraId="768770C3" w14:textId="723030C5" w:rsidR="00A82BF0" w:rsidRPr="00DB3B4E" w:rsidRDefault="00AF1F83">
      <w:pPr>
        <w:rPr>
          <w:rFonts w:ascii="Calibri" w:eastAsia="Calibri" w:hAnsi="Calibri" w:cs="Calibri"/>
          <w:color w:val="000000" w:themeColor="text1"/>
        </w:rPr>
      </w:pPr>
      <w:r w:rsidRPr="00AF1F83">
        <w:rPr>
          <w:rFonts w:ascii="Calibri" w:eastAsia="Calibri" w:hAnsi="Calibri" w:cs="Calibri"/>
          <w:color w:val="000000" w:themeColor="text1"/>
        </w:rPr>
        <w:t xml:space="preserve">The world’s </w:t>
      </w:r>
      <w:proofErr w:type="spellStart"/>
      <w:proofErr w:type="gramStart"/>
      <w:r w:rsidRPr="00AF1F83">
        <w:rPr>
          <w:rFonts w:ascii="Calibri" w:eastAsia="Calibri" w:hAnsi="Calibri" w:cs="Calibri"/>
          <w:color w:val="000000" w:themeColor="text1"/>
        </w:rPr>
        <w:t>best selling</w:t>
      </w:r>
      <w:proofErr w:type="spellEnd"/>
      <w:proofErr w:type="gramEnd"/>
      <w:r w:rsidRPr="00AF1F83">
        <w:rPr>
          <w:rFonts w:ascii="Calibri" w:eastAsia="Calibri" w:hAnsi="Calibri" w:cs="Calibri"/>
          <w:color w:val="000000" w:themeColor="text1"/>
        </w:rPr>
        <w:t xml:space="preserve"> single rider Bluetooth headset, the FREECOM1+, is equipped with rider-to-passenger capabilities for the same price point as its predecessor, the FREECOM1, in 2019.</w:t>
      </w:r>
      <w:r>
        <w:rPr>
          <w:rFonts w:ascii="Calibri" w:eastAsia="Calibri" w:hAnsi="Calibri" w:cs="Calibri"/>
          <w:color w:val="000000" w:themeColor="text1"/>
        </w:rPr>
        <w:t xml:space="preserve"> </w:t>
      </w:r>
      <w:r w:rsidR="006C5F7F" w:rsidRPr="00DB3B4E">
        <w:rPr>
          <w:rFonts w:ascii="Calibri" w:eastAsia="Calibri" w:hAnsi="Calibri" w:cs="Calibri"/>
          <w:color w:val="000000" w:themeColor="text1"/>
        </w:rPr>
        <w:t xml:space="preserve">But this is just one of the reasons motorcyclists across the globe choose the Cardo Systems unit over other devices on the market. Here are even more reasons that prove customers don’t have to settle for second best… </w:t>
      </w:r>
    </w:p>
    <w:p w14:paraId="44FDEC57" w14:textId="77777777" w:rsidR="00A82BF0" w:rsidRPr="00DB3B4E" w:rsidRDefault="00A82BF0">
      <w:pPr>
        <w:rPr>
          <w:rFonts w:ascii="Calibri" w:eastAsia="Calibri" w:hAnsi="Calibri" w:cs="Calibri"/>
          <w:b/>
          <w:color w:val="000000" w:themeColor="text1"/>
        </w:rPr>
      </w:pPr>
    </w:p>
    <w:p w14:paraId="5C60970D" w14:textId="77777777" w:rsidR="00A82BF0" w:rsidRPr="00DB3B4E" w:rsidRDefault="006C5F7F">
      <w:pPr>
        <w:rPr>
          <w:rFonts w:ascii="Calibri" w:eastAsia="Calibri" w:hAnsi="Calibri" w:cs="Calibri"/>
          <w:b/>
          <w:color w:val="000000" w:themeColor="text1"/>
        </w:rPr>
      </w:pPr>
      <w:r w:rsidRPr="00DB3B4E">
        <w:rPr>
          <w:rFonts w:ascii="Calibri" w:eastAsia="Calibri" w:hAnsi="Calibri" w:cs="Calibri"/>
          <w:b/>
          <w:color w:val="000000" w:themeColor="text1"/>
        </w:rPr>
        <w:t>Easy installation and set up</w:t>
      </w:r>
    </w:p>
    <w:p w14:paraId="008FB893" w14:textId="77777777" w:rsidR="00A82BF0" w:rsidRPr="00DB3B4E" w:rsidRDefault="00A82BF0">
      <w:pPr>
        <w:rPr>
          <w:rFonts w:ascii="Calibri" w:eastAsia="Calibri" w:hAnsi="Calibri" w:cs="Calibri"/>
          <w:color w:val="000000" w:themeColor="text1"/>
        </w:rPr>
      </w:pPr>
    </w:p>
    <w:p w14:paraId="24A893A1" w14:textId="77777777" w:rsidR="00A82BF0" w:rsidRPr="00DB3B4E" w:rsidRDefault="006C5F7F">
      <w:pPr>
        <w:rPr>
          <w:rFonts w:ascii="Calibri" w:eastAsia="Calibri" w:hAnsi="Calibri" w:cs="Calibri"/>
          <w:color w:val="000000" w:themeColor="text1"/>
        </w:rPr>
      </w:pPr>
      <w:r w:rsidRPr="00DB3B4E">
        <w:rPr>
          <w:rFonts w:ascii="Calibri" w:eastAsia="Calibri" w:hAnsi="Calibri" w:cs="Calibri"/>
          <w:color w:val="000000" w:themeColor="text1"/>
        </w:rPr>
        <w:t xml:space="preserve">The benefits start as soon as customers take the FREECOM1+ out of the box, as it requires no screws or tools for installation and is compatible with all helmets. </w:t>
      </w:r>
    </w:p>
    <w:p w14:paraId="7234521E" w14:textId="77777777" w:rsidR="00A82BF0" w:rsidRPr="00DB3B4E" w:rsidRDefault="00A82BF0">
      <w:pPr>
        <w:rPr>
          <w:rFonts w:ascii="Calibri" w:eastAsia="Calibri" w:hAnsi="Calibri" w:cs="Calibri"/>
          <w:b/>
          <w:color w:val="000000" w:themeColor="text1"/>
        </w:rPr>
      </w:pPr>
    </w:p>
    <w:p w14:paraId="5C3F2AF1" w14:textId="77777777" w:rsidR="00A82BF0" w:rsidRPr="00DB3B4E" w:rsidRDefault="006C5F7F">
      <w:pPr>
        <w:rPr>
          <w:rFonts w:ascii="Calibri" w:eastAsia="Calibri" w:hAnsi="Calibri" w:cs="Calibri"/>
          <w:b/>
          <w:color w:val="000000" w:themeColor="text1"/>
        </w:rPr>
      </w:pPr>
      <w:r w:rsidRPr="00DB3B4E">
        <w:rPr>
          <w:rFonts w:ascii="Calibri" w:eastAsia="Calibri" w:hAnsi="Calibri" w:cs="Calibri"/>
          <w:b/>
          <w:color w:val="000000" w:themeColor="text1"/>
        </w:rPr>
        <w:t>Waterproof</w:t>
      </w:r>
    </w:p>
    <w:p w14:paraId="7E5F4048" w14:textId="77777777" w:rsidR="00A82BF0" w:rsidRPr="00DB3B4E" w:rsidRDefault="00A82BF0">
      <w:pPr>
        <w:rPr>
          <w:rFonts w:ascii="Calibri" w:eastAsia="Calibri" w:hAnsi="Calibri" w:cs="Calibri"/>
          <w:color w:val="000000" w:themeColor="text1"/>
        </w:rPr>
      </w:pPr>
    </w:p>
    <w:p w14:paraId="2731F71B" w14:textId="77777777" w:rsidR="00A82BF0" w:rsidRPr="00DB3B4E" w:rsidRDefault="006C5F7F">
      <w:pPr>
        <w:rPr>
          <w:rFonts w:ascii="Calibri" w:eastAsia="Calibri" w:hAnsi="Calibri" w:cs="Calibri"/>
          <w:color w:val="000000" w:themeColor="text1"/>
        </w:rPr>
      </w:pPr>
      <w:r w:rsidRPr="00DB3B4E">
        <w:rPr>
          <w:rFonts w:ascii="Calibri" w:eastAsia="Calibri" w:hAnsi="Calibri" w:cs="Calibri"/>
          <w:color w:val="000000" w:themeColor="text1"/>
        </w:rPr>
        <w:t xml:space="preserve">The whole Cardo Systems range is IP67 waterproof - not just water resistant like some other devices - ride with complete confidence in any weather conditions. </w:t>
      </w:r>
    </w:p>
    <w:p w14:paraId="42E17E7B" w14:textId="77777777" w:rsidR="00A82BF0" w:rsidRPr="00DB3B4E" w:rsidRDefault="00A82BF0">
      <w:pPr>
        <w:rPr>
          <w:rFonts w:ascii="Calibri" w:eastAsia="Calibri" w:hAnsi="Calibri" w:cs="Calibri"/>
          <w:b/>
          <w:color w:val="000000" w:themeColor="text1"/>
        </w:rPr>
      </w:pPr>
    </w:p>
    <w:p w14:paraId="5FBE0CF3" w14:textId="77777777" w:rsidR="00A82BF0" w:rsidRPr="00DB3B4E" w:rsidRDefault="006C5F7F">
      <w:pPr>
        <w:rPr>
          <w:rFonts w:ascii="Calibri" w:eastAsia="Calibri" w:hAnsi="Calibri" w:cs="Calibri"/>
          <w:b/>
          <w:color w:val="000000" w:themeColor="text1"/>
        </w:rPr>
      </w:pPr>
      <w:r w:rsidRPr="00DB3B4E">
        <w:rPr>
          <w:rFonts w:ascii="Calibri" w:eastAsia="Calibri" w:hAnsi="Calibri" w:cs="Calibri"/>
          <w:b/>
          <w:color w:val="000000" w:themeColor="text1"/>
        </w:rPr>
        <w:t>Future-proof</w:t>
      </w:r>
    </w:p>
    <w:p w14:paraId="19039F12" w14:textId="77777777" w:rsidR="00A82BF0" w:rsidRPr="00DB3B4E" w:rsidRDefault="00A82BF0">
      <w:pPr>
        <w:rPr>
          <w:rFonts w:ascii="Calibri" w:eastAsia="Calibri" w:hAnsi="Calibri" w:cs="Calibri"/>
          <w:color w:val="000000" w:themeColor="text1"/>
        </w:rPr>
      </w:pPr>
    </w:p>
    <w:p w14:paraId="3AFA3262" w14:textId="77777777" w:rsidR="00A82BF0" w:rsidRPr="00DB3B4E" w:rsidRDefault="006C5F7F">
      <w:pPr>
        <w:rPr>
          <w:rFonts w:ascii="Calibri" w:eastAsia="Calibri" w:hAnsi="Calibri" w:cs="Calibri"/>
          <w:color w:val="000000" w:themeColor="text1"/>
        </w:rPr>
      </w:pPr>
      <w:r w:rsidRPr="00DB3B4E">
        <w:rPr>
          <w:rFonts w:ascii="Calibri" w:eastAsia="Calibri" w:hAnsi="Calibri" w:cs="Calibri"/>
          <w:color w:val="000000" w:themeColor="text1"/>
        </w:rPr>
        <w:t xml:space="preserve">The FREECOM1+ has future-proof firmware, thanks to being fully supported with future updates from Cardo Systems, the global market leader in wireless communication systems for motorcyclists. </w:t>
      </w:r>
    </w:p>
    <w:p w14:paraId="2B6B9FF6" w14:textId="77777777" w:rsidR="00A82BF0" w:rsidRPr="00DB3B4E" w:rsidRDefault="00A82BF0">
      <w:pPr>
        <w:rPr>
          <w:rFonts w:ascii="Calibri" w:eastAsia="Calibri" w:hAnsi="Calibri" w:cs="Calibri"/>
          <w:b/>
          <w:color w:val="000000" w:themeColor="text1"/>
        </w:rPr>
      </w:pPr>
    </w:p>
    <w:p w14:paraId="5AE46959" w14:textId="77777777" w:rsidR="00A82BF0" w:rsidRPr="00DB3B4E" w:rsidRDefault="006C5F7F">
      <w:pPr>
        <w:rPr>
          <w:rFonts w:ascii="Calibri" w:eastAsia="Calibri" w:hAnsi="Calibri" w:cs="Calibri"/>
          <w:b/>
          <w:color w:val="000000" w:themeColor="text1"/>
        </w:rPr>
      </w:pPr>
      <w:r w:rsidRPr="00DB3B4E">
        <w:rPr>
          <w:rFonts w:ascii="Calibri" w:eastAsia="Calibri" w:hAnsi="Calibri" w:cs="Calibri"/>
          <w:b/>
          <w:color w:val="000000" w:themeColor="text1"/>
        </w:rPr>
        <w:t>Extensive battery life</w:t>
      </w:r>
    </w:p>
    <w:p w14:paraId="07AA5207" w14:textId="77777777" w:rsidR="00A82BF0" w:rsidRPr="00DB3B4E" w:rsidRDefault="00A82BF0">
      <w:pPr>
        <w:rPr>
          <w:rFonts w:ascii="Calibri" w:eastAsia="Calibri" w:hAnsi="Calibri" w:cs="Calibri"/>
          <w:color w:val="000000" w:themeColor="text1"/>
        </w:rPr>
      </w:pPr>
    </w:p>
    <w:p w14:paraId="2C199017" w14:textId="77777777" w:rsidR="00A82BF0" w:rsidRPr="00DB3B4E" w:rsidRDefault="006C5F7F">
      <w:pPr>
        <w:rPr>
          <w:rFonts w:ascii="Calibri" w:eastAsia="Calibri" w:hAnsi="Calibri" w:cs="Calibri"/>
          <w:color w:val="000000" w:themeColor="text1"/>
        </w:rPr>
      </w:pPr>
      <w:r w:rsidRPr="00DB3B4E">
        <w:rPr>
          <w:rFonts w:ascii="Calibri" w:eastAsia="Calibri" w:hAnsi="Calibri" w:cs="Calibri"/>
          <w:color w:val="000000" w:themeColor="text1"/>
        </w:rPr>
        <w:t xml:space="preserve">With a 13-hour battery life, and the ability to be charged on the go, the FREECOM1+ has almost double the battery life of one of its competitors. </w:t>
      </w:r>
    </w:p>
    <w:p w14:paraId="6BB98903" w14:textId="77777777" w:rsidR="00A82BF0" w:rsidRPr="00DB3B4E" w:rsidRDefault="00A82BF0">
      <w:pPr>
        <w:rPr>
          <w:rFonts w:ascii="Calibri" w:eastAsia="Calibri" w:hAnsi="Calibri" w:cs="Calibri"/>
          <w:b/>
          <w:color w:val="000000" w:themeColor="text1"/>
        </w:rPr>
      </w:pPr>
    </w:p>
    <w:p w14:paraId="47CA1CF1" w14:textId="77777777" w:rsidR="00A82BF0" w:rsidRPr="00DB3B4E" w:rsidRDefault="006C5F7F">
      <w:pPr>
        <w:rPr>
          <w:rFonts w:ascii="Calibri" w:eastAsia="Calibri" w:hAnsi="Calibri" w:cs="Calibri"/>
          <w:b/>
          <w:color w:val="000000" w:themeColor="text1"/>
        </w:rPr>
      </w:pPr>
      <w:r w:rsidRPr="00DB3B4E">
        <w:rPr>
          <w:rFonts w:ascii="Calibri" w:eastAsia="Calibri" w:hAnsi="Calibri" w:cs="Calibri"/>
          <w:b/>
          <w:color w:val="000000" w:themeColor="text1"/>
        </w:rPr>
        <w:t xml:space="preserve">Great sound </w:t>
      </w:r>
    </w:p>
    <w:p w14:paraId="2FC53646" w14:textId="77777777" w:rsidR="00A82BF0" w:rsidRPr="00DB3B4E" w:rsidRDefault="00A82BF0">
      <w:pPr>
        <w:rPr>
          <w:rFonts w:ascii="Calibri" w:eastAsia="Calibri" w:hAnsi="Calibri" w:cs="Calibri"/>
          <w:color w:val="000000" w:themeColor="text1"/>
        </w:rPr>
      </w:pPr>
    </w:p>
    <w:p w14:paraId="3BBFE469" w14:textId="77777777" w:rsidR="00A82BF0" w:rsidRPr="00DB3B4E" w:rsidRDefault="006C5F7F">
      <w:pPr>
        <w:rPr>
          <w:rFonts w:ascii="Calibri" w:eastAsia="Calibri" w:hAnsi="Calibri" w:cs="Calibri"/>
          <w:color w:val="000000" w:themeColor="text1"/>
        </w:rPr>
      </w:pPr>
      <w:r w:rsidRPr="00DB3B4E">
        <w:rPr>
          <w:rFonts w:ascii="Calibri" w:eastAsia="Calibri" w:hAnsi="Calibri" w:cs="Calibri"/>
          <w:color w:val="000000" w:themeColor="text1"/>
        </w:rPr>
        <w:t xml:space="preserve">The sound quality offered by the 40mm speakers included in the box offers great sound quality, but for motorcyclists wanting the ‘Ultimate Sound Experience’, the FREECOM1+ is compatible with the JBL Audio Set. The 45mm speakers - which have a 42mm base to fit in most modern helmets </w:t>
      </w:r>
      <w:proofErr w:type="gramStart"/>
      <w:r w:rsidRPr="00DB3B4E">
        <w:rPr>
          <w:rFonts w:ascii="Calibri" w:eastAsia="Calibri" w:hAnsi="Calibri" w:cs="Calibri"/>
          <w:color w:val="000000" w:themeColor="text1"/>
        </w:rPr>
        <w:t>-  provide</w:t>
      </w:r>
      <w:proofErr w:type="gramEnd"/>
      <w:r w:rsidRPr="00DB3B4E">
        <w:rPr>
          <w:rFonts w:ascii="Calibri" w:eastAsia="Calibri" w:hAnsi="Calibri" w:cs="Calibri"/>
          <w:color w:val="000000" w:themeColor="text1"/>
        </w:rPr>
        <w:t xml:space="preserve"> deeper bass and a rounder overall sound. </w:t>
      </w:r>
    </w:p>
    <w:p w14:paraId="4BAA66D6" w14:textId="77777777" w:rsidR="00A82BF0" w:rsidRPr="00DB3B4E" w:rsidRDefault="00A82BF0">
      <w:pPr>
        <w:rPr>
          <w:rFonts w:ascii="Calibri" w:eastAsia="Calibri" w:hAnsi="Calibri" w:cs="Calibri"/>
          <w:b/>
          <w:color w:val="000000" w:themeColor="text1"/>
        </w:rPr>
      </w:pPr>
    </w:p>
    <w:p w14:paraId="6337FFA6" w14:textId="77777777" w:rsidR="00A82BF0" w:rsidRPr="00DB3B4E" w:rsidRDefault="006C5F7F">
      <w:pPr>
        <w:rPr>
          <w:rFonts w:ascii="Calibri" w:eastAsia="Calibri" w:hAnsi="Calibri" w:cs="Calibri"/>
          <w:b/>
          <w:color w:val="000000" w:themeColor="text1"/>
        </w:rPr>
      </w:pPr>
      <w:r w:rsidRPr="00DB3B4E">
        <w:rPr>
          <w:rFonts w:ascii="Calibri" w:eastAsia="Calibri" w:hAnsi="Calibri" w:cs="Calibri"/>
          <w:b/>
          <w:color w:val="000000" w:themeColor="text1"/>
        </w:rPr>
        <w:t xml:space="preserve">App-equipped </w:t>
      </w:r>
    </w:p>
    <w:p w14:paraId="76577053" w14:textId="77777777" w:rsidR="00A82BF0" w:rsidRPr="00DB3B4E" w:rsidRDefault="00A82BF0">
      <w:pPr>
        <w:rPr>
          <w:rFonts w:ascii="Calibri" w:eastAsia="Calibri" w:hAnsi="Calibri" w:cs="Calibri"/>
          <w:color w:val="000000" w:themeColor="text1"/>
        </w:rPr>
      </w:pPr>
    </w:p>
    <w:p w14:paraId="137D0502" w14:textId="77777777" w:rsidR="00A82BF0" w:rsidRPr="00DB3B4E" w:rsidRDefault="006C5F7F">
      <w:pPr>
        <w:rPr>
          <w:rFonts w:ascii="Calibri" w:eastAsia="Calibri" w:hAnsi="Calibri" w:cs="Calibri"/>
          <w:color w:val="000000" w:themeColor="text1"/>
        </w:rPr>
      </w:pPr>
      <w:r w:rsidRPr="00DB3B4E">
        <w:rPr>
          <w:rFonts w:ascii="Calibri" w:eastAsia="Calibri" w:hAnsi="Calibri" w:cs="Calibri"/>
          <w:color w:val="000000" w:themeColor="text1"/>
        </w:rPr>
        <w:lastRenderedPageBreak/>
        <w:t xml:space="preserve">The entire FREECOM+ and PACKTALK ranges can be controlled using Cardo’s new mobile app, Cardo Connect™. Free to download, the app has been designed for a smooth user experience and shows a dashboard of information associated with the connected Cardo device. </w:t>
      </w:r>
    </w:p>
    <w:p w14:paraId="3E35E416" w14:textId="77777777" w:rsidR="00A82BF0" w:rsidRPr="00DB3B4E" w:rsidRDefault="00A82BF0">
      <w:pPr>
        <w:rPr>
          <w:rFonts w:ascii="Calibri" w:eastAsia="Calibri" w:hAnsi="Calibri" w:cs="Calibri"/>
          <w:b/>
          <w:color w:val="000000" w:themeColor="text1"/>
        </w:rPr>
      </w:pPr>
    </w:p>
    <w:p w14:paraId="347BE8F9" w14:textId="77777777" w:rsidR="00A82BF0" w:rsidRPr="00DB3B4E" w:rsidRDefault="006C5F7F">
      <w:pPr>
        <w:rPr>
          <w:rFonts w:ascii="Calibri" w:eastAsia="Calibri" w:hAnsi="Calibri" w:cs="Calibri"/>
          <w:b/>
          <w:color w:val="000000" w:themeColor="text1"/>
        </w:rPr>
      </w:pPr>
      <w:r w:rsidRPr="00DB3B4E">
        <w:rPr>
          <w:rFonts w:ascii="Calibri" w:eastAsia="Calibri" w:hAnsi="Calibri" w:cs="Calibri"/>
          <w:b/>
          <w:color w:val="000000" w:themeColor="text1"/>
        </w:rPr>
        <w:t xml:space="preserve">Premium features as standard </w:t>
      </w:r>
    </w:p>
    <w:p w14:paraId="10A56F27" w14:textId="77777777" w:rsidR="00A82BF0" w:rsidRPr="00DB3B4E" w:rsidRDefault="00A82BF0">
      <w:pPr>
        <w:rPr>
          <w:rFonts w:ascii="Calibri" w:eastAsia="Calibri" w:hAnsi="Calibri" w:cs="Calibri"/>
          <w:color w:val="000000" w:themeColor="text1"/>
        </w:rPr>
      </w:pPr>
    </w:p>
    <w:p w14:paraId="35A5E4B7" w14:textId="77777777" w:rsidR="00A82BF0" w:rsidRPr="00DB3B4E" w:rsidRDefault="006C5F7F">
      <w:pPr>
        <w:rPr>
          <w:rFonts w:ascii="Calibri" w:eastAsia="Calibri" w:hAnsi="Calibri" w:cs="Calibri"/>
          <w:color w:val="000000" w:themeColor="text1"/>
        </w:rPr>
      </w:pPr>
      <w:r w:rsidRPr="00DB3B4E">
        <w:rPr>
          <w:rFonts w:ascii="Calibri" w:eastAsia="Calibri" w:hAnsi="Calibri" w:cs="Calibri"/>
          <w:color w:val="000000" w:themeColor="text1"/>
        </w:rPr>
        <w:t xml:space="preserve">The FREECOM1+ features a built-in FM radio as standard - no need for a special edition - as well as microphone noise reduction and Automatic Volume Control so there’s no need to manually change the volume when changing speeds. </w:t>
      </w:r>
    </w:p>
    <w:p w14:paraId="38440723" w14:textId="77777777" w:rsidR="00A82BF0" w:rsidRPr="00DB3B4E" w:rsidRDefault="00A82BF0">
      <w:pPr>
        <w:rPr>
          <w:rFonts w:ascii="Calibri" w:eastAsia="Calibri" w:hAnsi="Calibri" w:cs="Calibri"/>
          <w:color w:val="000000" w:themeColor="text1"/>
        </w:rPr>
      </w:pPr>
    </w:p>
    <w:p w14:paraId="24D2AE92" w14:textId="4E306236" w:rsidR="00A82BF0" w:rsidRDefault="006C5F7F">
      <w:pPr>
        <w:rPr>
          <w:rFonts w:ascii="Calibri" w:eastAsia="Calibri" w:hAnsi="Calibri" w:cs="Calibri"/>
          <w:color w:val="000000" w:themeColor="text1"/>
        </w:rPr>
      </w:pPr>
      <w:r w:rsidRPr="00DB3B4E">
        <w:rPr>
          <w:rFonts w:ascii="Calibri" w:eastAsia="Calibri" w:hAnsi="Calibri" w:cs="Calibri"/>
          <w:color w:val="000000" w:themeColor="text1"/>
        </w:rPr>
        <w:t xml:space="preserve">The FREECOM 1+ has a Manufacturer’s Suggested Retail Price (MSRP) of </w:t>
      </w:r>
      <w:r>
        <w:rPr>
          <w:rFonts w:ascii="Calibri" w:eastAsia="Calibri" w:hAnsi="Calibri" w:cs="Calibri"/>
          <w:color w:val="000000" w:themeColor="text1"/>
        </w:rPr>
        <w:t>£</w:t>
      </w:r>
      <w:r w:rsidRPr="00DB3B4E">
        <w:rPr>
          <w:rFonts w:ascii="Calibri" w:eastAsia="Calibri" w:hAnsi="Calibri" w:cs="Calibri"/>
          <w:color w:val="000000" w:themeColor="text1"/>
        </w:rPr>
        <w:t>129.99 for a single unit – a duo pack is also available with a MSR</w:t>
      </w:r>
      <w:r>
        <w:rPr>
          <w:rFonts w:ascii="Calibri" w:eastAsia="Calibri" w:hAnsi="Calibri" w:cs="Calibri"/>
          <w:color w:val="000000" w:themeColor="text1"/>
        </w:rPr>
        <w:t xml:space="preserve">P of </w:t>
      </w:r>
      <w:r w:rsidRPr="00DB3B4E">
        <w:rPr>
          <w:rFonts w:ascii="Calibri" w:eastAsia="Calibri" w:hAnsi="Calibri" w:cs="Calibri"/>
          <w:color w:val="000000" w:themeColor="text1"/>
        </w:rPr>
        <w:t>£240.99.</w:t>
      </w:r>
    </w:p>
    <w:p w14:paraId="31348191" w14:textId="465B6A3F" w:rsidR="00E73CF3" w:rsidRDefault="00E73CF3">
      <w:pPr>
        <w:rPr>
          <w:rFonts w:ascii="Calibri" w:eastAsia="Calibri" w:hAnsi="Calibri" w:cs="Calibri"/>
          <w:color w:val="000000" w:themeColor="text1"/>
        </w:rPr>
      </w:pPr>
    </w:p>
    <w:p w14:paraId="3C07D32C" w14:textId="3DA436D6" w:rsidR="00E73CF3" w:rsidRPr="00DB3B4E" w:rsidRDefault="00733A51">
      <w:pPr>
        <w:rPr>
          <w:rFonts w:ascii="Calibri" w:eastAsia="Calibri" w:hAnsi="Calibri" w:cs="Calibri"/>
          <w:color w:val="000000" w:themeColor="text1"/>
        </w:rPr>
      </w:pPr>
      <w:hyperlink r:id="rId5" w:history="1">
        <w:r w:rsidR="00E73CF3" w:rsidRPr="00633763">
          <w:rPr>
            <w:rStyle w:val="Hyperlink"/>
            <w:rFonts w:ascii="Calibri" w:eastAsia="Calibri" w:hAnsi="Calibri" w:cs="Calibri"/>
          </w:rPr>
          <w:t>www.pama.com/cardo</w:t>
        </w:r>
      </w:hyperlink>
      <w:r w:rsidR="00E73CF3">
        <w:rPr>
          <w:rFonts w:ascii="Calibri" w:eastAsia="Calibri" w:hAnsi="Calibri" w:cs="Calibri"/>
          <w:color w:val="000000" w:themeColor="text1"/>
        </w:rPr>
        <w:t xml:space="preserve"> </w:t>
      </w:r>
    </w:p>
    <w:p w14:paraId="417FDD3F" w14:textId="77777777" w:rsidR="00A82BF0" w:rsidRPr="00DB3B4E" w:rsidRDefault="00A82BF0">
      <w:pPr>
        <w:rPr>
          <w:rFonts w:ascii="Calibri" w:eastAsia="Calibri" w:hAnsi="Calibri" w:cs="Calibri"/>
          <w:color w:val="000000" w:themeColor="text1"/>
        </w:rPr>
      </w:pPr>
    </w:p>
    <w:p w14:paraId="61579B4B" w14:textId="08DD07C0" w:rsidR="00A82BF0" w:rsidRDefault="006C5F7F">
      <w:pPr>
        <w:rPr>
          <w:rFonts w:ascii="Calibri" w:eastAsia="Calibri" w:hAnsi="Calibri" w:cs="Calibri"/>
          <w:color w:val="333333"/>
        </w:rPr>
      </w:pPr>
      <w:r w:rsidRPr="00DB3B4E">
        <w:rPr>
          <w:rFonts w:ascii="Calibri" w:eastAsia="Calibri" w:hAnsi="Calibri" w:cs="Calibri"/>
          <w:color w:val="000000" w:themeColor="text1"/>
        </w:rPr>
        <w:t xml:space="preserve">You can find more information about Cardo Systems at </w:t>
      </w:r>
      <w:hyperlink r:id="rId6">
        <w:r>
          <w:rPr>
            <w:rFonts w:ascii="Calibri" w:eastAsia="Calibri" w:hAnsi="Calibri" w:cs="Calibri"/>
            <w:color w:val="1155CC"/>
            <w:u w:val="single"/>
          </w:rPr>
          <w:t>www.cardosystems.com</w:t>
        </w:r>
      </w:hyperlink>
      <w:r w:rsidRPr="00DB3B4E">
        <w:rPr>
          <w:rFonts w:ascii="Calibri" w:eastAsia="Calibri" w:hAnsi="Calibri" w:cs="Calibri"/>
          <w:color w:val="000000" w:themeColor="text1"/>
        </w:rPr>
        <w:t>. Join the conversation on</w:t>
      </w:r>
      <w:r>
        <w:rPr>
          <w:rFonts w:ascii="Calibri" w:eastAsia="Calibri" w:hAnsi="Calibri" w:cs="Calibri"/>
          <w:color w:val="333333"/>
        </w:rPr>
        <w:t xml:space="preserve"> </w:t>
      </w:r>
      <w:hyperlink r:id="rId7">
        <w:r>
          <w:rPr>
            <w:rFonts w:ascii="Calibri" w:eastAsia="Calibri" w:hAnsi="Calibri" w:cs="Calibri"/>
            <w:color w:val="1155CC"/>
            <w:u w:val="single"/>
          </w:rPr>
          <w:t>Facebook</w:t>
        </w:r>
      </w:hyperlink>
      <w:r>
        <w:rPr>
          <w:rFonts w:ascii="Calibri" w:eastAsia="Calibri" w:hAnsi="Calibri" w:cs="Calibri"/>
          <w:color w:val="333333"/>
        </w:rPr>
        <w:t xml:space="preserve">, </w:t>
      </w:r>
      <w:hyperlink r:id="rId8">
        <w:r>
          <w:rPr>
            <w:rFonts w:ascii="Calibri" w:eastAsia="Calibri" w:hAnsi="Calibri" w:cs="Calibri"/>
            <w:color w:val="1155CC"/>
            <w:u w:val="single"/>
          </w:rPr>
          <w:t>Twitter</w:t>
        </w:r>
      </w:hyperlink>
      <w:r>
        <w:rPr>
          <w:rFonts w:ascii="Calibri" w:eastAsia="Calibri" w:hAnsi="Calibri" w:cs="Calibri"/>
          <w:color w:val="333333"/>
        </w:rPr>
        <w:t xml:space="preserve"> </w:t>
      </w:r>
      <w:r w:rsidRPr="00DB3B4E">
        <w:rPr>
          <w:rFonts w:ascii="Calibri" w:eastAsia="Calibri" w:hAnsi="Calibri" w:cs="Calibri"/>
          <w:color w:val="000000" w:themeColor="text1"/>
        </w:rPr>
        <w:t>and</w:t>
      </w:r>
      <w:r>
        <w:rPr>
          <w:rFonts w:ascii="Calibri" w:eastAsia="Calibri" w:hAnsi="Calibri" w:cs="Calibri"/>
          <w:color w:val="333333"/>
        </w:rPr>
        <w:t xml:space="preserve"> </w:t>
      </w:r>
      <w:r w:rsidR="00733A51">
        <w:fldChar w:fldCharType="begin"/>
      </w:r>
      <w:r w:rsidR="00733A51">
        <w:instrText xml:space="preserve">HYPERLINK "https://www.instagram.com/CardoSystems/" \h </w:instrText>
      </w:r>
      <w:r w:rsidR="00733A51">
        <w:fldChar w:fldCharType="separate"/>
      </w:r>
      <w:r>
        <w:rPr>
          <w:rFonts w:ascii="Calibri" w:eastAsia="Calibri" w:hAnsi="Calibri" w:cs="Calibri"/>
          <w:color w:val="1155CC"/>
          <w:u w:val="single"/>
        </w:rPr>
        <w:t>Instagram</w:t>
      </w:r>
      <w:r w:rsidR="00733A51">
        <w:rPr>
          <w:rFonts w:ascii="Calibri" w:eastAsia="Calibri" w:hAnsi="Calibri" w:cs="Calibri"/>
          <w:color w:val="1155CC"/>
          <w:u w:val="single"/>
        </w:rPr>
        <w:fldChar w:fldCharType="end"/>
      </w:r>
      <w:bookmarkStart w:id="0" w:name="_GoBack"/>
      <w:bookmarkEnd w:id="0"/>
      <w:r>
        <w:rPr>
          <w:rFonts w:ascii="Calibri" w:eastAsia="Calibri" w:hAnsi="Calibri" w:cs="Calibri"/>
          <w:color w:val="333333"/>
        </w:rPr>
        <w:t>.</w:t>
      </w:r>
    </w:p>
    <w:p w14:paraId="78ED6B2D" w14:textId="77777777" w:rsidR="00A82BF0" w:rsidRDefault="00A82BF0">
      <w:pPr>
        <w:rPr>
          <w:rFonts w:ascii="Calibri" w:eastAsia="Calibri" w:hAnsi="Calibri" w:cs="Calibri"/>
          <w:b/>
          <w:color w:val="333333"/>
        </w:rPr>
      </w:pPr>
    </w:p>
    <w:p w14:paraId="4735A2DF" w14:textId="77777777" w:rsidR="00A82BF0" w:rsidRPr="00DB3B4E" w:rsidRDefault="006C5F7F">
      <w:pPr>
        <w:rPr>
          <w:rFonts w:ascii="Calibri" w:eastAsia="Calibri" w:hAnsi="Calibri" w:cs="Calibri"/>
          <w:b/>
          <w:color w:val="000000" w:themeColor="text1"/>
        </w:rPr>
      </w:pPr>
      <w:r w:rsidRPr="00DB3B4E">
        <w:rPr>
          <w:rFonts w:ascii="Calibri" w:eastAsia="Calibri" w:hAnsi="Calibri" w:cs="Calibri"/>
          <w:b/>
          <w:color w:val="000000" w:themeColor="text1"/>
        </w:rPr>
        <w:t>About Cardo</w:t>
      </w:r>
    </w:p>
    <w:p w14:paraId="6FB612DC" w14:textId="77777777" w:rsidR="00A82BF0" w:rsidRPr="00DB3B4E" w:rsidRDefault="00A82BF0">
      <w:pPr>
        <w:rPr>
          <w:rFonts w:ascii="Calibri" w:eastAsia="Calibri" w:hAnsi="Calibri" w:cs="Calibri"/>
          <w:color w:val="000000" w:themeColor="text1"/>
        </w:rPr>
      </w:pPr>
    </w:p>
    <w:p w14:paraId="36FE778F" w14:textId="77777777" w:rsidR="00A82BF0" w:rsidRPr="00DB3B4E" w:rsidRDefault="006C5F7F">
      <w:pPr>
        <w:rPr>
          <w:rFonts w:ascii="Calibri" w:eastAsia="Calibri" w:hAnsi="Calibri" w:cs="Calibri"/>
          <w:color w:val="000000" w:themeColor="text1"/>
        </w:rPr>
      </w:pPr>
      <w:r w:rsidRPr="00DB3B4E">
        <w:rPr>
          <w:rFonts w:ascii="Calibri" w:eastAsia="Calibri" w:hAnsi="Calibri" w:cs="Calibri"/>
          <w:color w:val="000000" w:themeColor="text1"/>
        </w:rPr>
        <w:t xml:space="preserve">Cardo Systems </w:t>
      </w:r>
      <w:proofErr w:type="spellStart"/>
      <w:r w:rsidRPr="00DB3B4E">
        <w:rPr>
          <w:rFonts w:ascii="Calibri" w:eastAsia="Calibri" w:hAnsi="Calibri" w:cs="Calibri"/>
          <w:color w:val="000000" w:themeColor="text1"/>
        </w:rPr>
        <w:t>specialises</w:t>
      </w:r>
      <w:proofErr w:type="spellEnd"/>
      <w:r w:rsidRPr="00DB3B4E">
        <w:rPr>
          <w:rFonts w:ascii="Calibri" w:eastAsia="Calibri" w:hAnsi="Calibri" w:cs="Calibri"/>
          <w:color w:val="000000" w:themeColor="text1"/>
        </w:rPr>
        <w:t xml:space="preserve"> in the design, development, manufacturing and sale of state-of-the-art communication and entertainment systems for motorcycle helmets. Since inception in 2002, Cardo has pioneered the vast majority of innovations for Bluetooth motorcycle communication systems. The company’s products, now available in over 85 countries, are the world’s leading communication devices for the motorcycle industry.</w:t>
      </w:r>
    </w:p>
    <w:p w14:paraId="5B3D89AE" w14:textId="77777777" w:rsidR="00A82BF0" w:rsidRPr="00DB3B4E" w:rsidRDefault="00A82BF0">
      <w:pPr>
        <w:rPr>
          <w:rFonts w:ascii="Calibri" w:eastAsia="Calibri" w:hAnsi="Calibri" w:cs="Calibri"/>
          <w:b/>
          <w:color w:val="000000" w:themeColor="text1"/>
        </w:rPr>
      </w:pPr>
    </w:p>
    <w:p w14:paraId="62D7C528" w14:textId="77777777" w:rsidR="00A82BF0" w:rsidRPr="00DB3B4E" w:rsidRDefault="006C5F7F">
      <w:pPr>
        <w:rPr>
          <w:rFonts w:ascii="Calibri" w:eastAsia="Calibri" w:hAnsi="Calibri" w:cs="Calibri"/>
          <w:b/>
          <w:color w:val="000000" w:themeColor="text1"/>
        </w:rPr>
      </w:pPr>
      <w:r w:rsidRPr="00DB3B4E">
        <w:rPr>
          <w:rFonts w:ascii="Calibri" w:eastAsia="Calibri" w:hAnsi="Calibri" w:cs="Calibri"/>
          <w:b/>
          <w:color w:val="000000" w:themeColor="text1"/>
        </w:rPr>
        <w:t>For press enquiries:</w:t>
      </w:r>
    </w:p>
    <w:p w14:paraId="0AB36D6C" w14:textId="77777777" w:rsidR="00A82BF0" w:rsidRPr="00DB3B4E" w:rsidRDefault="00A82BF0">
      <w:pPr>
        <w:rPr>
          <w:rFonts w:ascii="Calibri" w:eastAsia="Calibri" w:hAnsi="Calibri" w:cs="Calibri"/>
          <w:color w:val="000000" w:themeColor="text1"/>
        </w:rPr>
      </w:pPr>
    </w:p>
    <w:p w14:paraId="20796C34" w14:textId="77777777" w:rsidR="00A82BF0" w:rsidRDefault="006C5F7F">
      <w:pPr>
        <w:rPr>
          <w:rFonts w:ascii="Calibri" w:eastAsia="Calibri" w:hAnsi="Calibri" w:cs="Calibri"/>
          <w:color w:val="1155CC"/>
          <w:u w:val="single"/>
        </w:rPr>
      </w:pPr>
      <w:r w:rsidRPr="00DB3B4E">
        <w:rPr>
          <w:rFonts w:ascii="Calibri" w:eastAsia="Calibri" w:hAnsi="Calibri" w:cs="Calibri"/>
          <w:color w:val="000000" w:themeColor="text1"/>
        </w:rPr>
        <w:t xml:space="preserve">For more information on the FREECOM+ line of products and for high resolution images please contact </w:t>
      </w:r>
      <w:proofErr w:type="spellStart"/>
      <w:r w:rsidRPr="00DB3B4E">
        <w:rPr>
          <w:rFonts w:ascii="Calibri" w:eastAsia="Calibri" w:hAnsi="Calibri" w:cs="Calibri"/>
          <w:color w:val="000000" w:themeColor="text1"/>
        </w:rPr>
        <w:t>press@cardosystems.media</w:t>
      </w:r>
      <w:proofErr w:type="spellEnd"/>
      <w:r w:rsidRPr="00DB3B4E">
        <w:rPr>
          <w:rFonts w:ascii="Calibri" w:eastAsia="Calibri" w:hAnsi="Calibri" w:cs="Calibri"/>
          <w:color w:val="000000" w:themeColor="text1"/>
        </w:rPr>
        <w:t xml:space="preserve"> | </w:t>
      </w:r>
      <w:r>
        <w:fldChar w:fldCharType="begin"/>
      </w:r>
      <w:r>
        <w:instrText xml:space="preserve"> HYPERLINK "https://www.cardosystems.com/" </w:instrText>
      </w:r>
      <w:r>
        <w:fldChar w:fldCharType="separate"/>
      </w:r>
      <w:r>
        <w:rPr>
          <w:rFonts w:ascii="Calibri" w:eastAsia="Calibri" w:hAnsi="Calibri" w:cs="Calibri"/>
          <w:color w:val="1155CC"/>
          <w:u w:val="single"/>
        </w:rPr>
        <w:t>www.cardosystems.com</w:t>
      </w:r>
    </w:p>
    <w:p w14:paraId="6D38C18F" w14:textId="77777777" w:rsidR="00A82BF0" w:rsidRDefault="006C5F7F">
      <w:pPr>
        <w:rPr>
          <w:rFonts w:ascii="Calibri" w:eastAsia="Calibri" w:hAnsi="Calibri" w:cs="Calibri"/>
        </w:rPr>
      </w:pPr>
      <w:r>
        <w:fldChar w:fldCharType="end"/>
      </w:r>
    </w:p>
    <w:sectPr w:rsidR="00A82BF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BF0"/>
    <w:rsid w:val="006C5F7F"/>
    <w:rsid w:val="00733A51"/>
    <w:rsid w:val="00990C27"/>
    <w:rsid w:val="00A82BF0"/>
    <w:rsid w:val="00AF1F83"/>
    <w:rsid w:val="00DB3B4E"/>
    <w:rsid w:val="00E73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3DDEA5"/>
  <w15:docId w15:val="{A7C82B07-6398-CB4F-BF94-2B594CC1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73CF3"/>
    <w:rPr>
      <w:color w:val="0000FF" w:themeColor="hyperlink"/>
      <w:u w:val="single"/>
    </w:rPr>
  </w:style>
  <w:style w:type="character" w:styleId="UnresolvedMention">
    <w:name w:val="Unresolved Mention"/>
    <w:basedOn w:val="DefaultParagraphFont"/>
    <w:uiPriority w:val="99"/>
    <w:semiHidden/>
    <w:unhideWhenUsed/>
    <w:rsid w:val="00E73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3" Type="http://schemas.openxmlformats.org/officeDocument/2006/relationships/webSettings" Target="webSettings.xml"/><Relationship Id="rId7" Type="http://schemas.openxmlformats.org/officeDocument/2006/relationships/hyperlink" Target="https://www.facebook.com/CardoSystemsGlob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rdosystems.com/" TargetMode="External"/><Relationship Id="rId5" Type="http://schemas.openxmlformats.org/officeDocument/2006/relationships/hyperlink" Target="http://www.pama.com/cardo" TargetMode="External"/><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2841</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 Baines (student)</cp:lastModifiedBy>
  <cp:revision>2</cp:revision>
  <dcterms:created xsi:type="dcterms:W3CDTF">2019-09-13T13:21:00Z</dcterms:created>
  <dcterms:modified xsi:type="dcterms:W3CDTF">2019-09-13T13:21:00Z</dcterms:modified>
</cp:coreProperties>
</file>