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19DA" w14:textId="475CE803" w:rsidR="00F05CB7" w:rsidRPr="00004982" w:rsidRDefault="00077454" w:rsidP="00AD6332">
      <w:pPr>
        <w:rPr>
          <w:rFonts w:ascii="Arial" w:hAnsi="Arial" w:cs="Arial"/>
        </w:rPr>
      </w:pPr>
      <w:r w:rsidRPr="00004982">
        <w:rPr>
          <w:rFonts w:ascii="Arial" w:hAnsi="Arial" w:cs="Arial"/>
          <w:b/>
          <w:noProof/>
        </w:rPr>
        <w:drawing>
          <wp:inline distT="114300" distB="114300" distL="114300" distR="114300" wp14:anchorId="67004032" wp14:editId="0FABBA66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B9F076" w14:textId="77777777" w:rsidR="00264955" w:rsidRPr="00264955" w:rsidRDefault="00264955" w:rsidP="00004982">
      <w:pPr>
        <w:pStyle w:val="Textbody"/>
        <w:rPr>
          <w:rFonts w:ascii="Helvetica" w:hAnsi="Helvetica" w:cs="Helvetica"/>
          <w:b/>
          <w:bCs/>
          <w:color w:val="000000"/>
          <w:sz w:val="22"/>
          <w:shd w:val="clear" w:color="auto" w:fill="FDFDFD"/>
        </w:rPr>
      </w:pPr>
      <w:r w:rsidRPr="00264955">
        <w:rPr>
          <w:rFonts w:ascii="Malgun Gothic" w:eastAsia="Malgun Gothic" w:hAnsi="Malgun Gothic" w:cs="Malgun Gothic" w:hint="eastAsia"/>
          <w:b/>
          <w:bCs/>
          <w:color w:val="000000"/>
          <w:sz w:val="22"/>
          <w:shd w:val="clear" w:color="auto" w:fill="FDFDFD"/>
        </w:rPr>
        <w:t>카르도</w:t>
      </w:r>
      <w:r w:rsidRPr="00264955">
        <w:rPr>
          <w:rFonts w:ascii="Helvetica" w:hAnsi="Helvetica" w:cs="Helvetica" w:hint="eastAsia"/>
          <w:b/>
          <w:bCs/>
          <w:color w:val="000000"/>
          <w:sz w:val="22"/>
          <w:shd w:val="clear" w:color="auto" w:fill="FDFDFD"/>
        </w:rPr>
        <w:t xml:space="preserve"> </w:t>
      </w:r>
      <w:r w:rsidRPr="00264955">
        <w:rPr>
          <w:rFonts w:ascii="Malgun Gothic" w:eastAsia="Malgun Gothic" w:hAnsi="Malgun Gothic" w:cs="Malgun Gothic" w:hint="eastAsia"/>
          <w:b/>
          <w:bCs/>
          <w:color w:val="000000"/>
          <w:sz w:val="22"/>
          <w:shd w:val="clear" w:color="auto" w:fill="FDFDFD"/>
        </w:rPr>
        <w:t>시스템즈</w:t>
      </w:r>
      <w:r w:rsidRPr="00264955">
        <w:rPr>
          <w:rFonts w:ascii="Helvetica" w:hAnsi="Helvetica" w:cs="Helvetica"/>
          <w:b/>
          <w:bCs/>
          <w:color w:val="000000"/>
          <w:sz w:val="22"/>
          <w:shd w:val="clear" w:color="auto" w:fill="FDFDFD"/>
        </w:rPr>
        <w:t xml:space="preserve">, </w:t>
      </w:r>
      <w:r w:rsidRPr="00264955">
        <w:rPr>
          <w:rFonts w:ascii="Helvetica" w:hAnsi="Helvetica" w:cs="Helvetica" w:hint="eastAsia"/>
          <w:b/>
          <w:bCs/>
          <w:color w:val="000000"/>
          <w:sz w:val="22"/>
          <w:shd w:val="clear" w:color="auto" w:fill="FDFDFD"/>
        </w:rPr>
        <w:t xml:space="preserve"> </w:t>
      </w:r>
      <w:r w:rsidRPr="00264955">
        <w:rPr>
          <w:rFonts w:ascii="Helvetica" w:hAnsi="Helvetica" w:cs="Helvetica"/>
          <w:b/>
          <w:bCs/>
          <w:color w:val="000000"/>
          <w:sz w:val="22"/>
          <w:shd w:val="clear" w:color="auto" w:fill="FDFDFD"/>
        </w:rPr>
        <w:t>EICMA 2022</w:t>
      </w:r>
      <w:r w:rsidRPr="00264955">
        <w:rPr>
          <w:rFonts w:ascii="Malgun Gothic" w:eastAsia="Malgun Gothic" w:hAnsi="Malgun Gothic" w:cs="Malgun Gothic" w:hint="eastAsia"/>
          <w:b/>
          <w:bCs/>
          <w:color w:val="000000"/>
          <w:sz w:val="22"/>
          <w:shd w:val="clear" w:color="auto" w:fill="FDFDFD"/>
        </w:rPr>
        <w:t>에서</w:t>
      </w:r>
      <w:r w:rsidRPr="00264955">
        <w:rPr>
          <w:rFonts w:ascii="Helvetica" w:hAnsi="Helvetica" w:cs="Helvetica"/>
          <w:b/>
          <w:bCs/>
          <w:color w:val="000000"/>
          <w:sz w:val="22"/>
          <w:shd w:val="clear" w:color="auto" w:fill="FDFDFD"/>
        </w:rPr>
        <w:t xml:space="preserve"> '</w:t>
      </w:r>
      <w:r w:rsidRPr="00264955">
        <w:rPr>
          <w:rFonts w:ascii="Malgun Gothic" w:eastAsia="Malgun Gothic" w:hAnsi="Malgun Gothic" w:cs="Malgun Gothic" w:hint="eastAsia"/>
          <w:b/>
          <w:bCs/>
          <w:color w:val="000000"/>
          <w:sz w:val="22"/>
          <w:shd w:val="clear" w:color="auto" w:fill="FDFDFD"/>
        </w:rPr>
        <w:t>움직임의</w:t>
      </w:r>
      <w:r w:rsidRPr="00264955">
        <w:rPr>
          <w:rFonts w:ascii="Helvetica" w:hAnsi="Helvetica" w:cs="Helvetica"/>
          <w:b/>
          <w:bCs/>
          <w:color w:val="000000"/>
          <w:sz w:val="22"/>
          <w:shd w:val="clear" w:color="auto" w:fill="FDFDFD"/>
        </w:rPr>
        <w:t xml:space="preserve"> </w:t>
      </w:r>
      <w:r w:rsidRPr="00264955">
        <w:rPr>
          <w:rFonts w:ascii="Malgun Gothic" w:eastAsia="Malgun Gothic" w:hAnsi="Malgun Gothic" w:cs="Malgun Gothic" w:hint="eastAsia"/>
          <w:b/>
          <w:bCs/>
          <w:color w:val="000000"/>
          <w:sz w:val="22"/>
          <w:shd w:val="clear" w:color="auto" w:fill="FDFDFD"/>
        </w:rPr>
        <w:t>혁신</w:t>
      </w:r>
      <w:r w:rsidRPr="00264955">
        <w:rPr>
          <w:rFonts w:ascii="Helvetica" w:hAnsi="Helvetica" w:cs="Helvetica"/>
          <w:b/>
          <w:bCs/>
          <w:color w:val="000000"/>
          <w:sz w:val="22"/>
          <w:shd w:val="clear" w:color="auto" w:fill="FDFDFD"/>
        </w:rPr>
        <w:t>'</w:t>
      </w:r>
      <w:r w:rsidRPr="00264955">
        <w:rPr>
          <w:rFonts w:ascii="Malgun Gothic" w:eastAsia="Malgun Gothic" w:hAnsi="Malgun Gothic" w:cs="Malgun Gothic" w:hint="eastAsia"/>
          <w:b/>
          <w:bCs/>
          <w:color w:val="000000"/>
          <w:sz w:val="22"/>
          <w:shd w:val="clear" w:color="auto" w:fill="FDFDFD"/>
        </w:rPr>
        <w:t>을</w:t>
      </w:r>
      <w:r w:rsidRPr="00264955">
        <w:rPr>
          <w:rFonts w:ascii="Helvetica" w:hAnsi="Helvetica" w:cs="Helvetica"/>
          <w:b/>
          <w:bCs/>
          <w:color w:val="000000"/>
          <w:sz w:val="22"/>
          <w:shd w:val="clear" w:color="auto" w:fill="FDFDFD"/>
        </w:rPr>
        <w:t xml:space="preserve"> </w:t>
      </w:r>
      <w:r w:rsidRPr="00264955">
        <w:rPr>
          <w:rFonts w:ascii="Malgun Gothic" w:eastAsia="Malgun Gothic" w:hAnsi="Malgun Gothic" w:cs="Malgun Gothic" w:hint="eastAsia"/>
          <w:b/>
          <w:bCs/>
          <w:color w:val="000000"/>
          <w:sz w:val="22"/>
          <w:shd w:val="clear" w:color="auto" w:fill="FDFDFD"/>
        </w:rPr>
        <w:t>기념</w:t>
      </w:r>
      <w:r w:rsidRPr="00264955">
        <w:rPr>
          <w:rFonts w:ascii="Helvetica" w:hAnsi="Helvetica" w:cs="Helvetica"/>
          <w:b/>
          <w:bCs/>
          <w:color w:val="000000"/>
          <w:sz w:val="22"/>
          <w:shd w:val="clear" w:color="auto" w:fill="FDFDFD"/>
        </w:rPr>
        <w:t>.</w:t>
      </w:r>
    </w:p>
    <w:p w14:paraId="590A5B88" w14:textId="77777777" w:rsidR="00264955" w:rsidRDefault="00264955" w:rsidP="00004982">
      <w:pPr>
        <w:pStyle w:val="Textbody"/>
        <w:rPr>
          <w:rFonts w:ascii="Helvetica" w:hAnsi="Helvetica" w:cs="Helvetica"/>
          <w:color w:val="000000"/>
          <w:sz w:val="22"/>
          <w:shd w:val="clear" w:color="auto" w:fill="FDFDFD"/>
        </w:rPr>
      </w:pPr>
    </w:p>
    <w:p w14:paraId="0C6C299C" w14:textId="77777777" w:rsidR="00264955" w:rsidRDefault="00264955" w:rsidP="00264955">
      <w:pPr>
        <w:rPr>
          <w:rFonts w:ascii="Helvetica" w:hAnsi="Helvetica" w:cs="Helvetica"/>
          <w:color w:val="000000"/>
          <w:shd w:val="clear" w:color="auto" w:fill="FDFDFD"/>
        </w:rPr>
      </w:pPr>
      <w:r w:rsidRPr="00B357E5">
        <w:rPr>
          <w:rFonts w:ascii="Helvetica" w:hAnsi="Helvetica" w:cs="Helvetica"/>
          <w:color w:val="000000"/>
          <w:shd w:val="clear" w:color="auto" w:fill="FDFDFD"/>
        </w:rPr>
        <w:t>2022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11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8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일부터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13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일까지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Cardo Systems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EICMA - Hall 13 M77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에서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부스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및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전체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비즈니스의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중심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테마인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'In Motion'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기념할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예정이며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제품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라인업을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모두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선보이고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방문객들에게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이전에는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없었던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새로운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제품군을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직접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체험할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있는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기회를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제공할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예정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이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>.</w:t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카르도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스탠드는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혼다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KTM,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두카티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폴라리스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등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제조사들과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미들랜드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유클리어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시그니하우스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등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세계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유명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브랜드와의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강력한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협력관계를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강조할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예정이다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>.</w:t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</w:rPr>
        <w:br/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카르도</w:t>
      </w:r>
      <w:r>
        <w:rPr>
          <w:rFonts w:ascii="Helvetica" w:hAnsi="Helvetica" w:cs="Helvetica" w:hint="eastAsia"/>
          <w:color w:val="000000"/>
          <w:shd w:val="clear" w:color="auto" w:fill="FDFDFD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시스템즈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최고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마케팅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책임자인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댄</w:t>
      </w:r>
      <w:r>
        <w:rPr>
          <w:rFonts w:ascii="Helvetica" w:hAnsi="Helvetica" w:cs="Helvetica" w:hint="eastAsia"/>
          <w:color w:val="000000"/>
          <w:shd w:val="clear" w:color="auto" w:fill="FDFDFD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에모디</w:t>
      </w:r>
      <w:r>
        <w:rPr>
          <w:rFonts w:ascii="Helvetica" w:hAnsi="Helvetica" w:cs="Helvetica" w:hint="eastAsia"/>
          <w:color w:val="000000"/>
          <w:shd w:val="clear" w:color="auto" w:fill="FDFDFD"/>
        </w:rPr>
        <w:t>(</w:t>
      </w:r>
      <w:r w:rsidRPr="00B357E5">
        <w:rPr>
          <w:rFonts w:ascii="Helvetica" w:hAnsi="Helvetica" w:cs="Helvetica"/>
          <w:color w:val="000000"/>
          <w:shd w:val="clear" w:color="auto" w:fill="FDFDFD"/>
        </w:rPr>
        <w:t>Dan Emodi</w:t>
      </w:r>
      <w:r>
        <w:rPr>
          <w:rFonts w:ascii="Helvetica" w:hAnsi="Helvetica" w:cs="Helvetica"/>
          <w:color w:val="000000"/>
          <w:shd w:val="clear" w:color="auto" w:fill="FDFDFD"/>
        </w:rPr>
        <w:t>)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"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우리는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올해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EICMA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매우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기대하고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있습니다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.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지난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1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동안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시작한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파트너십과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협력을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처음으로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직접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축하하고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전체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제품군을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곳에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모아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관람객들이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보고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만지고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경험할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있게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되어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기쁩니다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.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그동안</w:t>
      </w:r>
      <w:r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여러분이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전에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보지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못했던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놀라움이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있을지도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모릅니다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>…"</w:t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  <w:shd w:val="clear" w:color="auto" w:fill="FDFDFD"/>
        </w:rPr>
        <w:t>11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8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일부터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언론인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및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무역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전문가에게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공개되며</w:t>
      </w:r>
      <w:r w:rsidRPr="00B357E5">
        <w:rPr>
          <w:rFonts w:ascii="Helvetica" w:hAnsi="Helvetica" w:cs="Helvetica"/>
          <w:color w:val="000000"/>
          <w:shd w:val="clear" w:color="auto" w:fill="FDFDFD"/>
        </w:rPr>
        <w:t>, 11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10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일부터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일반인에게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공개됩니다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.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반드시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13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번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홀에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있는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카르도</w:t>
      </w:r>
      <w:r>
        <w:rPr>
          <w:rFonts w:ascii="Helvetica" w:hAnsi="Helvetica" w:cs="Helvetica" w:hint="eastAsia"/>
          <w:color w:val="000000"/>
          <w:shd w:val="clear" w:color="auto" w:fill="FDFDFD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시스템즈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방문하십시오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.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올해는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밀라노에서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열리는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세계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최대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모터사이클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엑스포가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79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회째를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맞이하는데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전시회는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바퀴를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전문으로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하는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세계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최대의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전시회이다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>.</w:t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</w:rPr>
        <w:br/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카르도</w:t>
      </w:r>
      <w:r>
        <w:rPr>
          <w:rFonts w:ascii="Helvetica" w:hAnsi="Helvetica" w:cs="Helvetica" w:hint="eastAsia"/>
          <w:color w:val="000000"/>
          <w:shd w:val="clear" w:color="auto" w:fill="FDFDFD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시스템즈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대한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자세한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내용은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www.cardosystems.com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에서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확인할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있습니다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>.</w:t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Facebook, Twitter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및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Instagram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에서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대화에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참여하십시오</w:t>
      </w:r>
      <w:r w:rsidRPr="00B357E5">
        <w:rPr>
          <w:rFonts w:ascii="Helvetica" w:hAnsi="Helvetica" w:cs="Helvetica"/>
          <w:color w:val="000000"/>
          <w:shd w:val="clear" w:color="auto" w:fill="FDFDFD"/>
        </w:rPr>
        <w:t>.</w:t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편집자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참고</w:t>
      </w:r>
      <w:r w:rsidRPr="00B357E5">
        <w:rPr>
          <w:rFonts w:ascii="Helvetica" w:hAnsi="Helvetica" w:cs="Helvetica"/>
          <w:color w:val="000000"/>
          <w:shd w:val="clear" w:color="auto" w:fill="FDFDFD"/>
        </w:rPr>
        <w:t>:</w:t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카도시스템스팀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선배들과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미디어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1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대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1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인터뷰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기회를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비롯해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미드랜드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유니버설커뮤니케이션솔루션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(UCS)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및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오픈블루투스인터콤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(OBI)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프로젝트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협력자들과의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공동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인터뷰도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가능하다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.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약속을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잡으시려면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press@cardosystems.media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이메일을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보내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주십시오</w:t>
      </w:r>
      <w:r w:rsidRPr="00B357E5">
        <w:rPr>
          <w:rFonts w:ascii="Helvetica" w:hAnsi="Helvetica" w:cs="Helvetica"/>
          <w:color w:val="000000"/>
          <w:shd w:val="clear" w:color="auto" w:fill="FDFDFD"/>
        </w:rPr>
        <w:t>.</w:t>
      </w:r>
    </w:p>
    <w:p w14:paraId="2C850A28" w14:textId="77777777" w:rsidR="00264955" w:rsidRDefault="00264955" w:rsidP="00264955">
      <w:pPr>
        <w:rPr>
          <w:rFonts w:ascii="Helvetica" w:hAnsi="Helvetica" w:cs="Helvetica"/>
          <w:color w:val="000000"/>
          <w:shd w:val="clear" w:color="auto" w:fill="FDFDFD"/>
        </w:rPr>
      </w:pPr>
      <w:r w:rsidRPr="00B357E5">
        <w:rPr>
          <w:rFonts w:ascii="Helvetica" w:hAnsi="Helvetica" w:cs="Helvetica"/>
          <w:color w:val="000000"/>
        </w:rPr>
        <w:lastRenderedPageBreak/>
        <w:br/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미디어는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11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9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수요일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오후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5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13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번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홀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M77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에서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비공식적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으로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음료를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제공되는</w:t>
      </w:r>
      <w:r>
        <w:rPr>
          <w:rFonts w:ascii="Helvetica" w:hAnsi="Helvetica" w:cs="Helvetica" w:hint="eastAsi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카르도</w:t>
      </w:r>
      <w:r>
        <w:rPr>
          <w:rFonts w:ascii="Helvetica" w:hAnsi="Helvetica" w:cs="Helvetica" w:hint="eastAsia"/>
          <w:color w:val="000000"/>
          <w:shd w:val="clear" w:color="auto" w:fill="FDFDFD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방문을</w:t>
      </w:r>
      <w:r>
        <w:rPr>
          <w:rFonts w:ascii="Helvetica" w:hAnsi="Helvetica" w:cs="Helvetica" w:hint="eastAsia"/>
          <w:color w:val="000000"/>
          <w:shd w:val="clear" w:color="auto" w:fill="FDFDFD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환영합니다</w:t>
      </w:r>
      <w:r>
        <w:rPr>
          <w:rFonts w:ascii="Helvetica" w:hAnsi="Helvetica" w:cs="Helvetica" w:hint="eastAsia"/>
          <w:color w:val="000000"/>
          <w:shd w:val="clear" w:color="auto" w:fill="FDFDFD"/>
        </w:rPr>
        <w:t>.</w:t>
      </w:r>
      <w:r>
        <w:rPr>
          <w:rFonts w:ascii="Helvetica" w:hAnsi="Helvetica" w:cs="Helvetica"/>
          <w:color w:val="000000"/>
          <w:shd w:val="clear" w:color="auto" w:fill="FDFDFD"/>
        </w:rPr>
        <w:t xml:space="preserve"> </w:t>
      </w:r>
    </w:p>
    <w:p w14:paraId="06E37B20" w14:textId="77777777" w:rsidR="00264955" w:rsidRDefault="00264955" w:rsidP="00264955">
      <w:pPr>
        <w:rPr>
          <w:rFonts w:ascii="Helvetica" w:hAnsi="Helvetica" w:cs="Helvetica"/>
          <w:color w:val="000000"/>
          <w:shd w:val="clear" w:color="auto" w:fill="FDFDFD"/>
        </w:rPr>
      </w:pP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  <w:shd w:val="clear" w:color="auto" w:fill="FDFDFD"/>
        </w:rPr>
        <w:t>11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8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화요일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교육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세션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등록에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대한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추가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정보는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쇼에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앞서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발행될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예정입니다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.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제한된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공간을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사용할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있습니다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>.</w:t>
      </w:r>
    </w:p>
    <w:p w14:paraId="5FF71EE4" w14:textId="77777777" w:rsidR="00264955" w:rsidRDefault="00264955" w:rsidP="00264955">
      <w:pPr>
        <w:rPr>
          <w:rFonts w:ascii="Helvetica" w:hAnsi="Helvetica" w:cs="Helvetica"/>
          <w:color w:val="000000"/>
          <w:shd w:val="clear" w:color="auto" w:fill="FDFDFD"/>
        </w:rPr>
      </w:pP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  <w:shd w:val="clear" w:color="auto" w:fill="FDFDFD"/>
        </w:rPr>
        <w:t>EICMA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알려진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에스포지오네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인테르나치오날레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시클로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모토시클로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악세사리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쇼</w:t>
      </w:r>
      <w:r w:rsidRPr="00B357E5">
        <w:rPr>
          <w:rFonts w:ascii="Helvetica" w:hAnsi="Helvetica" w:cs="Helvetica"/>
          <w:color w:val="000000"/>
          <w:shd w:val="clear" w:color="auto" w:fill="FDFDFD"/>
        </w:rPr>
        <w:t>.</w:t>
      </w:r>
      <w:r w:rsidRPr="00B357E5">
        <w:rPr>
          <w:rFonts w:ascii="Helvetica" w:hAnsi="Helvetica" w:cs="Helvetica"/>
          <w:color w:val="000000"/>
        </w:rPr>
        <w:br/>
      </w:r>
    </w:p>
    <w:p w14:paraId="2668E75F" w14:textId="77777777" w:rsidR="00264955" w:rsidRPr="00B357E5" w:rsidRDefault="00264955" w:rsidP="00264955">
      <w:pPr>
        <w:rPr>
          <w:sz w:val="12"/>
          <w:szCs w:val="14"/>
        </w:rPr>
      </w:pP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카르도</w:t>
      </w:r>
      <w:r>
        <w:rPr>
          <w:rFonts w:ascii="Helvetica" w:hAnsi="Helvetica" w:cs="Helvetica" w:hint="eastAsia"/>
          <w:color w:val="000000"/>
          <w:shd w:val="clear" w:color="auto" w:fill="FDFDFD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시스템즈</w:t>
      </w:r>
      <w:r>
        <w:rPr>
          <w:rFonts w:ascii="Helvetica" w:hAnsi="Helvetica" w:cs="Helvetica" w:hint="eastAsi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정보</w:t>
      </w:r>
      <w:r w:rsidRPr="00B357E5">
        <w:rPr>
          <w:rFonts w:ascii="Helvetica" w:hAnsi="Helvetica" w:cs="Helvetica"/>
          <w:color w:val="000000"/>
        </w:rPr>
        <w:br/>
      </w:r>
      <w:r w:rsidRPr="00B357E5">
        <w:rPr>
          <w:rFonts w:ascii="Helvetica" w:hAnsi="Helvetica" w:cs="Helvetica"/>
          <w:color w:val="000000"/>
        </w:rPr>
        <w:br/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카르도</w:t>
      </w:r>
      <w:r>
        <w:rPr>
          <w:rFonts w:ascii="Helvetica" w:hAnsi="Helvetica" w:cs="Helvetica" w:hint="eastAsia"/>
          <w:color w:val="000000"/>
          <w:shd w:val="clear" w:color="auto" w:fill="FDFDFD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시스템즈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포장도로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및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오프로드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파워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스포츠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애플리케이션의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가장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광범위한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범위를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위한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최첨단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무선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통신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및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엔터테인먼트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시스템의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설계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개발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제조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및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판매를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전문으로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합니다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>. 2003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설립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이후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원래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오토바이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운전자를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위한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모바일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,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무선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통신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솔루션에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중점을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두었던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Cardo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블루투스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통신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시스템을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위한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방대한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혁신의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선구자였으며</w:t>
      </w:r>
      <w:r w:rsidRPr="00B357E5">
        <w:rPr>
          <w:rFonts w:ascii="Helvetica" w:hAnsi="Helvetica" w:cs="Helvetica"/>
          <w:color w:val="000000"/>
          <w:shd w:val="clear" w:color="auto" w:fill="FDFDFD"/>
        </w:rPr>
        <w:t>, 2015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년에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세계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최초의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메시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동력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통신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프로토콜을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오토바이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시장에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도입했습니다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.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현재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100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여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개국에서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판매되고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있는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회사의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제품은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우수한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무선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통신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기술을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통해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모든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파워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스포츠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범주에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걸쳐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승차감을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높이는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데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초점을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맞추고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있는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세계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최고의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모터사이클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산업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통신</w:t>
      </w:r>
      <w:r w:rsidRPr="00B357E5">
        <w:rPr>
          <w:rFonts w:ascii="Helvetica" w:hAnsi="Helvetica" w:cs="Helvetica"/>
          <w:color w:val="000000"/>
          <w:shd w:val="clear" w:color="auto" w:fill="FDFDFD"/>
        </w:rPr>
        <w:t xml:space="preserve"> </w:t>
      </w:r>
      <w:r w:rsidRPr="00B357E5">
        <w:rPr>
          <w:rFonts w:ascii="Malgun Gothic" w:eastAsia="Malgun Gothic" w:hAnsi="Malgun Gothic" w:cs="Malgun Gothic" w:hint="eastAsia"/>
          <w:color w:val="000000"/>
          <w:shd w:val="clear" w:color="auto" w:fill="FDFDFD"/>
        </w:rPr>
        <w:t>장치입니다</w:t>
      </w:r>
      <w:r w:rsidRPr="00B357E5">
        <w:rPr>
          <w:rFonts w:ascii="Helvetica" w:hAnsi="Helvetica" w:cs="Helvetica"/>
          <w:color w:val="000000"/>
          <w:shd w:val="clear" w:color="auto" w:fill="FDFDFD"/>
        </w:rPr>
        <w:t>.</w:t>
      </w:r>
    </w:p>
    <w:p w14:paraId="061DF63B" w14:textId="7AD2B358" w:rsidR="00C66F86" w:rsidRPr="00004982" w:rsidRDefault="00C66F86" w:rsidP="00264955">
      <w:pPr>
        <w:pStyle w:val="Textbody"/>
        <w:rPr>
          <w:rFonts w:ascii="Arial" w:hAnsi="Arial" w:cs="Arial"/>
          <w:sz w:val="22"/>
          <w:szCs w:val="22"/>
          <w:lang w:val="nl-NL"/>
        </w:rPr>
      </w:pPr>
    </w:p>
    <w:sectPr w:rsidR="00C66F86" w:rsidRPr="0000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4E15"/>
    <w:multiLevelType w:val="hybridMultilevel"/>
    <w:tmpl w:val="85A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0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ED"/>
    <w:rsid w:val="00004982"/>
    <w:rsid w:val="0004294F"/>
    <w:rsid w:val="00074EED"/>
    <w:rsid w:val="00077454"/>
    <w:rsid w:val="000A39B8"/>
    <w:rsid w:val="000C7A32"/>
    <w:rsid w:val="000E3DD3"/>
    <w:rsid w:val="001008E2"/>
    <w:rsid w:val="00264955"/>
    <w:rsid w:val="002B213D"/>
    <w:rsid w:val="002C0A63"/>
    <w:rsid w:val="002F7586"/>
    <w:rsid w:val="003B782B"/>
    <w:rsid w:val="003D5906"/>
    <w:rsid w:val="004A1F6E"/>
    <w:rsid w:val="004E0B4D"/>
    <w:rsid w:val="004F371C"/>
    <w:rsid w:val="0051175D"/>
    <w:rsid w:val="00514335"/>
    <w:rsid w:val="00582319"/>
    <w:rsid w:val="005849DB"/>
    <w:rsid w:val="005D331B"/>
    <w:rsid w:val="005F4A17"/>
    <w:rsid w:val="00613D71"/>
    <w:rsid w:val="00627B4F"/>
    <w:rsid w:val="0066255B"/>
    <w:rsid w:val="00685FEF"/>
    <w:rsid w:val="006C4B89"/>
    <w:rsid w:val="00733263"/>
    <w:rsid w:val="00742FAE"/>
    <w:rsid w:val="00753AFB"/>
    <w:rsid w:val="007561A4"/>
    <w:rsid w:val="0076659C"/>
    <w:rsid w:val="00780301"/>
    <w:rsid w:val="009C5473"/>
    <w:rsid w:val="00A543A0"/>
    <w:rsid w:val="00AD6332"/>
    <w:rsid w:val="00C04E8A"/>
    <w:rsid w:val="00C1018F"/>
    <w:rsid w:val="00C1280A"/>
    <w:rsid w:val="00C47C7E"/>
    <w:rsid w:val="00C66F86"/>
    <w:rsid w:val="00D02F6D"/>
    <w:rsid w:val="00D61360"/>
    <w:rsid w:val="00D867EC"/>
    <w:rsid w:val="00DD4E34"/>
    <w:rsid w:val="00DE0029"/>
    <w:rsid w:val="00E51F8B"/>
    <w:rsid w:val="00E553F1"/>
    <w:rsid w:val="00E74F34"/>
    <w:rsid w:val="00F05CB7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8EA0"/>
  <w15:chartTrackingRefBased/>
  <w15:docId w15:val="{0A3CBABF-F510-42A1-83E0-D8CD1DFD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CB7"/>
    <w:rPr>
      <w:color w:val="0000FF"/>
      <w:u w:val="single"/>
    </w:rPr>
  </w:style>
  <w:style w:type="paragraph" w:customStyle="1" w:styleId="Textbody">
    <w:name w:val="Text body"/>
    <w:basedOn w:val="Normal"/>
    <w:rsid w:val="0000498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Schinkel</dc:creator>
  <cp:keywords/>
  <dc:description/>
  <cp:lastModifiedBy>Carli Ann Smith</cp:lastModifiedBy>
  <cp:revision>2</cp:revision>
  <dcterms:created xsi:type="dcterms:W3CDTF">2022-10-24T12:41:00Z</dcterms:created>
  <dcterms:modified xsi:type="dcterms:W3CDTF">2022-10-24T12:41:00Z</dcterms:modified>
</cp:coreProperties>
</file>