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22C7A3F" w:rsidR="005C30EF" w:rsidRPr="008041A8" w:rsidRDefault="000143B4" w:rsidP="000143B4">
      <w:r w:rsidRPr="008041A8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D7995" w14:textId="1121815D" w:rsidR="00E62E64" w:rsidRPr="008041A8" w:rsidRDefault="00E62E64" w:rsidP="00906C0C">
      <w:pPr>
        <w:jc w:val="center"/>
        <w:rPr>
          <w:b/>
          <w:bCs/>
        </w:rPr>
      </w:pPr>
    </w:p>
    <w:p w14:paraId="78051532" w14:textId="77777777" w:rsidR="008041A8" w:rsidRPr="008041A8" w:rsidRDefault="008041A8" w:rsidP="008041A8">
      <w:pPr>
        <w:pStyle w:val="NoSpacing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041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Cardo Systems se </w:t>
      </w:r>
      <w:proofErr w:type="spellStart"/>
      <w:r w:rsidRPr="008041A8">
        <w:rPr>
          <w:rFonts w:ascii="Arial" w:hAnsi="Arial" w:cs="Arial"/>
          <w:b/>
          <w:bCs/>
          <w:color w:val="000000" w:themeColor="text1"/>
          <w:sz w:val="22"/>
          <w:szCs w:val="22"/>
        </w:rPr>
        <w:t>convierte</w:t>
      </w:r>
      <w:proofErr w:type="spellEnd"/>
      <w:r w:rsidRPr="008041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b/>
          <w:bCs/>
          <w:color w:val="000000" w:themeColor="text1"/>
          <w:sz w:val="22"/>
          <w:szCs w:val="22"/>
        </w:rPr>
        <w:t>en</w:t>
      </w:r>
      <w:proofErr w:type="spellEnd"/>
      <w:r w:rsidRPr="008041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b/>
          <w:bCs/>
          <w:color w:val="000000" w:themeColor="text1"/>
          <w:sz w:val="22"/>
          <w:szCs w:val="22"/>
        </w:rPr>
        <w:t>patrocinador</w:t>
      </w:r>
      <w:proofErr w:type="spellEnd"/>
      <w:r w:rsidRPr="008041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de la </w:t>
      </w:r>
      <w:proofErr w:type="spellStart"/>
      <w:r w:rsidRPr="008041A8">
        <w:rPr>
          <w:rFonts w:ascii="Arial" w:hAnsi="Arial" w:cs="Arial"/>
          <w:b/>
          <w:bCs/>
          <w:color w:val="000000" w:themeColor="text1"/>
          <w:sz w:val="22"/>
          <w:szCs w:val="22"/>
        </w:rPr>
        <w:t>serie</w:t>
      </w:r>
      <w:proofErr w:type="spellEnd"/>
      <w:r w:rsidRPr="008041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b/>
          <w:bCs/>
          <w:color w:val="000000" w:themeColor="text1"/>
          <w:sz w:val="22"/>
          <w:szCs w:val="22"/>
        </w:rPr>
        <w:t>MotoAmerica</w:t>
      </w:r>
      <w:proofErr w:type="spellEnd"/>
      <w:r w:rsidRPr="008041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para la </w:t>
      </w:r>
      <w:proofErr w:type="spellStart"/>
      <w:r w:rsidRPr="008041A8">
        <w:rPr>
          <w:rFonts w:ascii="Arial" w:hAnsi="Arial" w:cs="Arial"/>
          <w:b/>
          <w:bCs/>
          <w:color w:val="000000" w:themeColor="text1"/>
          <w:sz w:val="22"/>
          <w:szCs w:val="22"/>
        </w:rPr>
        <w:t>temporada</w:t>
      </w:r>
      <w:proofErr w:type="spellEnd"/>
      <w:r w:rsidRPr="008041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2020</w:t>
      </w:r>
    </w:p>
    <w:p w14:paraId="36AD45FF" w14:textId="047E672C" w:rsidR="008041A8" w:rsidRPr="008041A8" w:rsidRDefault="008041A8" w:rsidP="008041A8">
      <w:pPr>
        <w:pStyle w:val="NoSpacing"/>
        <w:rPr>
          <w:rFonts w:ascii="Arial" w:hAnsi="Arial" w:cs="Arial"/>
          <w:sz w:val="22"/>
          <w:szCs w:val="22"/>
        </w:rPr>
      </w:pPr>
      <w:r w:rsidRPr="008041A8">
        <w:rPr>
          <w:rFonts w:ascii="Arial" w:hAnsi="Arial" w:cs="Arial"/>
          <w:sz w:val="22"/>
          <w:szCs w:val="22"/>
        </w:rPr>
        <w:t xml:space="preserve">Cardo Systems se </w:t>
      </w:r>
      <w:proofErr w:type="spellStart"/>
      <w:r w:rsidRPr="008041A8">
        <w:rPr>
          <w:rFonts w:ascii="Arial" w:hAnsi="Arial" w:cs="Arial"/>
          <w:sz w:val="22"/>
          <w:szCs w:val="22"/>
        </w:rPr>
        <w:t>enorgullece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ser el </w:t>
      </w:r>
      <w:proofErr w:type="spellStart"/>
      <w:r w:rsidRPr="008041A8">
        <w:rPr>
          <w:rFonts w:ascii="Arial" w:hAnsi="Arial" w:cs="Arial"/>
          <w:sz w:val="22"/>
          <w:szCs w:val="22"/>
        </w:rPr>
        <w:t>patrocinador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8041A8">
        <w:rPr>
          <w:rFonts w:ascii="Arial" w:hAnsi="Arial" w:cs="Arial"/>
          <w:sz w:val="22"/>
          <w:szCs w:val="22"/>
        </w:rPr>
        <w:t>serie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MotoAmerica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para la </w:t>
      </w:r>
      <w:proofErr w:type="spellStart"/>
      <w:r w:rsidRPr="008041A8">
        <w:rPr>
          <w:rFonts w:ascii="Arial" w:hAnsi="Arial" w:cs="Arial"/>
          <w:sz w:val="22"/>
          <w:szCs w:val="22"/>
        </w:rPr>
        <w:t>temporada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41A8">
        <w:rPr>
          <w:rFonts w:ascii="Arial" w:hAnsi="Arial" w:cs="Arial"/>
          <w:sz w:val="22"/>
          <w:szCs w:val="22"/>
        </w:rPr>
        <w:t>2020 ,</w:t>
      </w:r>
      <w:proofErr w:type="gramEnd"/>
      <w:r w:rsidRPr="008041A8">
        <w:rPr>
          <w:rFonts w:ascii="Arial" w:hAnsi="Arial" w:cs="Arial"/>
          <w:sz w:val="22"/>
          <w:szCs w:val="22"/>
        </w:rPr>
        <w:t xml:space="preserve"> una </w:t>
      </w:r>
      <w:proofErr w:type="spellStart"/>
      <w:r w:rsidRPr="008041A8">
        <w:rPr>
          <w:rFonts w:ascii="Arial" w:hAnsi="Arial" w:cs="Arial"/>
          <w:sz w:val="22"/>
          <w:szCs w:val="22"/>
        </w:rPr>
        <w:t>asociación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establecida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8041A8">
        <w:rPr>
          <w:rFonts w:ascii="Arial" w:hAnsi="Arial" w:cs="Arial"/>
          <w:sz w:val="22"/>
          <w:szCs w:val="22"/>
        </w:rPr>
        <w:t>mostrar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su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avanzada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tecnología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041A8">
        <w:rPr>
          <w:rFonts w:ascii="Arial" w:hAnsi="Arial" w:cs="Arial"/>
          <w:sz w:val="22"/>
          <w:szCs w:val="22"/>
        </w:rPr>
        <w:t>comunicaciones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041A8">
        <w:rPr>
          <w:rFonts w:ascii="Arial" w:hAnsi="Arial" w:cs="Arial"/>
          <w:sz w:val="22"/>
          <w:szCs w:val="22"/>
        </w:rPr>
        <w:t>motocicletas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a los </w:t>
      </w:r>
      <w:proofErr w:type="spellStart"/>
      <w:r w:rsidRPr="008041A8">
        <w:rPr>
          <w:rFonts w:ascii="Arial" w:hAnsi="Arial" w:cs="Arial"/>
          <w:sz w:val="22"/>
          <w:szCs w:val="22"/>
        </w:rPr>
        <w:t>seguidores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041A8">
        <w:rPr>
          <w:rFonts w:ascii="Arial" w:hAnsi="Arial" w:cs="Arial"/>
          <w:sz w:val="22"/>
          <w:szCs w:val="22"/>
        </w:rPr>
        <w:t>MotoAmerica</w:t>
      </w:r>
      <w:proofErr w:type="spellEnd"/>
      <w:r w:rsidRPr="008041A8">
        <w:rPr>
          <w:rFonts w:ascii="Arial" w:hAnsi="Arial" w:cs="Arial"/>
          <w:sz w:val="22"/>
          <w:szCs w:val="22"/>
        </w:rPr>
        <w:t>.</w:t>
      </w:r>
    </w:p>
    <w:p w14:paraId="636D34FE" w14:textId="02418AE3" w:rsidR="008041A8" w:rsidRPr="008041A8" w:rsidRDefault="008041A8" w:rsidP="008041A8">
      <w:pPr>
        <w:pStyle w:val="NoSpacing"/>
        <w:rPr>
          <w:rFonts w:ascii="Arial" w:hAnsi="Arial" w:cs="Arial"/>
          <w:sz w:val="22"/>
          <w:szCs w:val="22"/>
        </w:rPr>
      </w:pPr>
      <w:r w:rsidRPr="008041A8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8041A8">
        <w:rPr>
          <w:rFonts w:ascii="Arial" w:hAnsi="Arial" w:cs="Arial"/>
          <w:sz w:val="22"/>
          <w:szCs w:val="22"/>
        </w:rPr>
        <w:t>organización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8041A8">
        <w:rPr>
          <w:rFonts w:ascii="Arial" w:hAnsi="Arial" w:cs="Arial"/>
          <w:sz w:val="22"/>
          <w:szCs w:val="22"/>
        </w:rPr>
        <w:t>promueve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la Serie de Superbikes AMA y lo ha </w:t>
      </w:r>
      <w:proofErr w:type="spellStart"/>
      <w:r w:rsidRPr="008041A8">
        <w:rPr>
          <w:rFonts w:ascii="Arial" w:hAnsi="Arial" w:cs="Arial"/>
          <w:sz w:val="22"/>
          <w:szCs w:val="22"/>
        </w:rPr>
        <w:t>hecho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desde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2015, </w:t>
      </w:r>
      <w:proofErr w:type="spellStart"/>
      <w:r w:rsidRPr="008041A8">
        <w:rPr>
          <w:rFonts w:ascii="Arial" w:hAnsi="Arial" w:cs="Arial"/>
          <w:sz w:val="22"/>
          <w:szCs w:val="22"/>
        </w:rPr>
        <w:t>MotoAmerica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está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aprobada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por la </w:t>
      </w:r>
      <w:proofErr w:type="spellStart"/>
      <w:r w:rsidRPr="008041A8">
        <w:rPr>
          <w:rFonts w:ascii="Arial" w:hAnsi="Arial" w:cs="Arial"/>
          <w:sz w:val="22"/>
          <w:szCs w:val="22"/>
        </w:rPr>
        <w:t>Asociación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Estadounidense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041A8">
        <w:rPr>
          <w:rFonts w:ascii="Arial" w:hAnsi="Arial" w:cs="Arial"/>
          <w:sz w:val="22"/>
          <w:szCs w:val="22"/>
        </w:rPr>
        <w:t>Motociclistas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y la </w:t>
      </w:r>
      <w:proofErr w:type="spellStart"/>
      <w:r w:rsidRPr="008041A8">
        <w:rPr>
          <w:rFonts w:ascii="Arial" w:hAnsi="Arial" w:cs="Arial"/>
          <w:sz w:val="22"/>
          <w:szCs w:val="22"/>
        </w:rPr>
        <w:t>Federación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Internacional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041A8">
        <w:rPr>
          <w:rFonts w:ascii="Arial" w:hAnsi="Arial" w:cs="Arial"/>
          <w:sz w:val="22"/>
          <w:szCs w:val="22"/>
        </w:rPr>
        <w:t>Motociclismo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. Hay </w:t>
      </w:r>
      <w:proofErr w:type="spellStart"/>
      <w:r w:rsidRPr="008041A8">
        <w:rPr>
          <w:rFonts w:ascii="Arial" w:hAnsi="Arial" w:cs="Arial"/>
          <w:sz w:val="22"/>
          <w:szCs w:val="22"/>
        </w:rPr>
        <w:t>cinco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categorías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en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8041A8">
        <w:rPr>
          <w:rFonts w:ascii="Arial" w:hAnsi="Arial" w:cs="Arial"/>
          <w:sz w:val="22"/>
          <w:szCs w:val="22"/>
        </w:rPr>
        <w:t>serie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41A8">
        <w:rPr>
          <w:rFonts w:ascii="Arial" w:hAnsi="Arial" w:cs="Arial"/>
          <w:sz w:val="22"/>
          <w:szCs w:val="22"/>
        </w:rPr>
        <w:t>incluidas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Superbike, Stock 1000, </w:t>
      </w:r>
      <w:proofErr w:type="spellStart"/>
      <w:r w:rsidRPr="008041A8">
        <w:rPr>
          <w:rFonts w:ascii="Arial" w:hAnsi="Arial" w:cs="Arial"/>
          <w:sz w:val="22"/>
          <w:szCs w:val="22"/>
        </w:rPr>
        <w:t>Supersport</w:t>
      </w:r>
      <w:proofErr w:type="spellEnd"/>
      <w:r w:rsidRPr="008041A8">
        <w:rPr>
          <w:rFonts w:ascii="Arial" w:hAnsi="Arial" w:cs="Arial"/>
          <w:sz w:val="22"/>
          <w:szCs w:val="22"/>
        </w:rPr>
        <w:t>, Twins y Liqui Moly Junior Cup.</w:t>
      </w:r>
    </w:p>
    <w:p w14:paraId="0CA983F2" w14:textId="06B6A91B" w:rsidR="008041A8" w:rsidRPr="008041A8" w:rsidRDefault="008041A8" w:rsidP="008041A8">
      <w:pPr>
        <w:pStyle w:val="NoSpacing"/>
        <w:rPr>
          <w:rFonts w:ascii="Arial" w:hAnsi="Arial" w:cs="Arial"/>
          <w:sz w:val="22"/>
          <w:szCs w:val="22"/>
        </w:rPr>
      </w:pPr>
      <w:r w:rsidRPr="008041A8">
        <w:rPr>
          <w:rFonts w:ascii="Arial" w:hAnsi="Arial" w:cs="Arial"/>
          <w:sz w:val="22"/>
          <w:szCs w:val="22"/>
        </w:rPr>
        <w:t xml:space="preserve">Cardo Systems se </w:t>
      </w:r>
      <w:proofErr w:type="spellStart"/>
      <w:r w:rsidRPr="008041A8">
        <w:rPr>
          <w:rFonts w:ascii="Arial" w:hAnsi="Arial" w:cs="Arial"/>
          <w:sz w:val="22"/>
          <w:szCs w:val="22"/>
        </w:rPr>
        <w:t>especializa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en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8041A8">
        <w:rPr>
          <w:rFonts w:ascii="Arial" w:hAnsi="Arial" w:cs="Arial"/>
          <w:sz w:val="22"/>
          <w:szCs w:val="22"/>
        </w:rPr>
        <w:t>diseño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41A8">
        <w:rPr>
          <w:rFonts w:ascii="Arial" w:hAnsi="Arial" w:cs="Arial"/>
          <w:sz w:val="22"/>
          <w:szCs w:val="22"/>
        </w:rPr>
        <w:t>desarrollo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41A8">
        <w:rPr>
          <w:rFonts w:ascii="Arial" w:hAnsi="Arial" w:cs="Arial"/>
          <w:sz w:val="22"/>
          <w:szCs w:val="22"/>
        </w:rPr>
        <w:t>fabricación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8041A8">
        <w:rPr>
          <w:rFonts w:ascii="Arial" w:hAnsi="Arial" w:cs="Arial"/>
          <w:sz w:val="22"/>
          <w:szCs w:val="22"/>
        </w:rPr>
        <w:t>venta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041A8">
        <w:rPr>
          <w:rFonts w:ascii="Arial" w:hAnsi="Arial" w:cs="Arial"/>
          <w:sz w:val="22"/>
          <w:szCs w:val="22"/>
        </w:rPr>
        <w:t>sistemas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041A8">
        <w:rPr>
          <w:rFonts w:ascii="Arial" w:hAnsi="Arial" w:cs="Arial"/>
          <w:sz w:val="22"/>
          <w:szCs w:val="22"/>
        </w:rPr>
        <w:t>comunicación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inalámbricos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041A8">
        <w:rPr>
          <w:rFonts w:ascii="Arial" w:hAnsi="Arial" w:cs="Arial"/>
          <w:sz w:val="22"/>
          <w:szCs w:val="22"/>
        </w:rPr>
        <w:t>última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generación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8041A8">
        <w:rPr>
          <w:rFonts w:ascii="Arial" w:hAnsi="Arial" w:cs="Arial"/>
          <w:sz w:val="22"/>
          <w:szCs w:val="22"/>
        </w:rPr>
        <w:t>motociclistas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041A8">
        <w:rPr>
          <w:rFonts w:ascii="Arial" w:hAnsi="Arial" w:cs="Arial"/>
          <w:sz w:val="22"/>
          <w:szCs w:val="22"/>
        </w:rPr>
        <w:t>Desde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su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inicio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en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2004, Cardo ha </w:t>
      </w:r>
      <w:proofErr w:type="spellStart"/>
      <w:r w:rsidRPr="008041A8">
        <w:rPr>
          <w:rFonts w:ascii="Arial" w:hAnsi="Arial" w:cs="Arial"/>
          <w:sz w:val="22"/>
          <w:szCs w:val="22"/>
        </w:rPr>
        <w:t>sido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pionera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en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la gran </w:t>
      </w:r>
      <w:proofErr w:type="spellStart"/>
      <w:r w:rsidRPr="008041A8">
        <w:rPr>
          <w:rFonts w:ascii="Arial" w:hAnsi="Arial" w:cs="Arial"/>
          <w:sz w:val="22"/>
          <w:szCs w:val="22"/>
        </w:rPr>
        <w:t>mayoría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las </w:t>
      </w:r>
      <w:proofErr w:type="spellStart"/>
      <w:r w:rsidRPr="008041A8">
        <w:rPr>
          <w:rFonts w:ascii="Arial" w:hAnsi="Arial" w:cs="Arial"/>
          <w:sz w:val="22"/>
          <w:szCs w:val="22"/>
        </w:rPr>
        <w:t>innovaciones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para los </w:t>
      </w:r>
      <w:proofErr w:type="spellStart"/>
      <w:r w:rsidRPr="008041A8">
        <w:rPr>
          <w:rFonts w:ascii="Arial" w:hAnsi="Arial" w:cs="Arial"/>
          <w:sz w:val="22"/>
          <w:szCs w:val="22"/>
        </w:rPr>
        <w:t>sistemas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041A8">
        <w:rPr>
          <w:rFonts w:ascii="Arial" w:hAnsi="Arial" w:cs="Arial"/>
          <w:sz w:val="22"/>
          <w:szCs w:val="22"/>
        </w:rPr>
        <w:t>comunicación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041A8">
        <w:rPr>
          <w:rFonts w:ascii="Arial" w:hAnsi="Arial" w:cs="Arial"/>
          <w:sz w:val="22"/>
          <w:szCs w:val="22"/>
        </w:rPr>
        <w:t>motocicletas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Bluetooth. Los </w:t>
      </w:r>
      <w:proofErr w:type="spellStart"/>
      <w:r w:rsidRPr="008041A8">
        <w:rPr>
          <w:rFonts w:ascii="Arial" w:hAnsi="Arial" w:cs="Arial"/>
          <w:sz w:val="22"/>
          <w:szCs w:val="22"/>
        </w:rPr>
        <w:t>productos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8041A8">
        <w:rPr>
          <w:rFonts w:ascii="Arial" w:hAnsi="Arial" w:cs="Arial"/>
          <w:sz w:val="22"/>
          <w:szCs w:val="22"/>
        </w:rPr>
        <w:t>compañía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41A8">
        <w:rPr>
          <w:rFonts w:ascii="Arial" w:hAnsi="Arial" w:cs="Arial"/>
          <w:sz w:val="22"/>
          <w:szCs w:val="22"/>
        </w:rPr>
        <w:t>ahora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disponibles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en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más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100 </w:t>
      </w:r>
      <w:proofErr w:type="spellStart"/>
      <w:r w:rsidRPr="008041A8">
        <w:rPr>
          <w:rFonts w:ascii="Arial" w:hAnsi="Arial" w:cs="Arial"/>
          <w:sz w:val="22"/>
          <w:szCs w:val="22"/>
        </w:rPr>
        <w:t>países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, son los </w:t>
      </w:r>
      <w:proofErr w:type="spellStart"/>
      <w:r w:rsidRPr="008041A8">
        <w:rPr>
          <w:rFonts w:ascii="Arial" w:hAnsi="Arial" w:cs="Arial"/>
          <w:sz w:val="22"/>
          <w:szCs w:val="22"/>
        </w:rPr>
        <w:t>dispositivos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041A8">
        <w:rPr>
          <w:rFonts w:ascii="Arial" w:hAnsi="Arial" w:cs="Arial"/>
          <w:sz w:val="22"/>
          <w:szCs w:val="22"/>
        </w:rPr>
        <w:t>comunicación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líderes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en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8041A8">
        <w:rPr>
          <w:rFonts w:ascii="Arial" w:hAnsi="Arial" w:cs="Arial"/>
          <w:sz w:val="22"/>
          <w:szCs w:val="22"/>
        </w:rPr>
        <w:t>mundo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para la </w:t>
      </w:r>
      <w:proofErr w:type="spellStart"/>
      <w:r w:rsidRPr="008041A8">
        <w:rPr>
          <w:rFonts w:ascii="Arial" w:hAnsi="Arial" w:cs="Arial"/>
          <w:sz w:val="22"/>
          <w:szCs w:val="22"/>
        </w:rPr>
        <w:t>industria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las </w:t>
      </w:r>
      <w:proofErr w:type="spellStart"/>
      <w:r w:rsidRPr="008041A8">
        <w:rPr>
          <w:rFonts w:ascii="Arial" w:hAnsi="Arial" w:cs="Arial"/>
          <w:sz w:val="22"/>
          <w:szCs w:val="22"/>
        </w:rPr>
        <w:t>motocicletas</w:t>
      </w:r>
      <w:proofErr w:type="spellEnd"/>
      <w:r w:rsidRPr="008041A8">
        <w:rPr>
          <w:rFonts w:ascii="Arial" w:hAnsi="Arial" w:cs="Arial"/>
          <w:sz w:val="22"/>
          <w:szCs w:val="22"/>
        </w:rPr>
        <w:t>.</w:t>
      </w:r>
    </w:p>
    <w:p w14:paraId="13F6E8A9" w14:textId="212BC37C" w:rsidR="008041A8" w:rsidRPr="008041A8" w:rsidRDefault="008041A8" w:rsidP="008041A8">
      <w:pPr>
        <w:pStyle w:val="NoSpacing"/>
        <w:rPr>
          <w:rFonts w:ascii="Arial" w:hAnsi="Arial" w:cs="Arial"/>
          <w:sz w:val="22"/>
          <w:szCs w:val="22"/>
        </w:rPr>
      </w:pPr>
      <w:r w:rsidRPr="008041A8">
        <w:rPr>
          <w:rFonts w:ascii="Arial" w:hAnsi="Arial" w:cs="Arial"/>
          <w:sz w:val="22"/>
          <w:szCs w:val="22"/>
        </w:rPr>
        <w:t xml:space="preserve">Lance Bryson de </w:t>
      </w:r>
      <w:proofErr w:type="spellStart"/>
      <w:r w:rsidRPr="008041A8">
        <w:rPr>
          <w:rFonts w:ascii="Arial" w:hAnsi="Arial" w:cs="Arial"/>
          <w:sz w:val="22"/>
          <w:szCs w:val="22"/>
        </w:rPr>
        <w:t>MotoAmerica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dijo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: “Es genial </w:t>
      </w:r>
      <w:proofErr w:type="spellStart"/>
      <w:r w:rsidRPr="008041A8">
        <w:rPr>
          <w:rFonts w:ascii="Arial" w:hAnsi="Arial" w:cs="Arial"/>
          <w:sz w:val="22"/>
          <w:szCs w:val="22"/>
        </w:rPr>
        <w:t>tener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a Cardo Systems </w:t>
      </w:r>
      <w:proofErr w:type="spellStart"/>
      <w:r w:rsidRPr="008041A8">
        <w:rPr>
          <w:rFonts w:ascii="Arial" w:hAnsi="Arial" w:cs="Arial"/>
          <w:sz w:val="22"/>
          <w:szCs w:val="22"/>
        </w:rPr>
        <w:t>involucrado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en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nuestra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competición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como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patrocinador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41A8">
        <w:rPr>
          <w:rFonts w:ascii="Arial" w:hAnsi="Arial" w:cs="Arial"/>
          <w:sz w:val="22"/>
          <w:szCs w:val="22"/>
        </w:rPr>
        <w:t>pero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es </w:t>
      </w:r>
      <w:proofErr w:type="spellStart"/>
      <w:r w:rsidRPr="008041A8">
        <w:rPr>
          <w:rFonts w:ascii="Arial" w:hAnsi="Arial" w:cs="Arial"/>
          <w:sz w:val="22"/>
          <w:szCs w:val="22"/>
        </w:rPr>
        <w:t>más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profundo que </w:t>
      </w:r>
      <w:proofErr w:type="spellStart"/>
      <w:r w:rsidRPr="008041A8">
        <w:rPr>
          <w:rFonts w:ascii="Arial" w:hAnsi="Arial" w:cs="Arial"/>
          <w:sz w:val="22"/>
          <w:szCs w:val="22"/>
        </w:rPr>
        <w:t>eso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41A8">
        <w:rPr>
          <w:rFonts w:ascii="Arial" w:hAnsi="Arial" w:cs="Arial"/>
          <w:sz w:val="22"/>
          <w:szCs w:val="22"/>
        </w:rPr>
        <w:t>ya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8041A8">
        <w:rPr>
          <w:rFonts w:ascii="Arial" w:hAnsi="Arial" w:cs="Arial"/>
          <w:sz w:val="22"/>
          <w:szCs w:val="22"/>
        </w:rPr>
        <w:t>podremos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mostrar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sus </w:t>
      </w:r>
      <w:proofErr w:type="spellStart"/>
      <w:r w:rsidRPr="008041A8">
        <w:rPr>
          <w:rFonts w:ascii="Arial" w:hAnsi="Arial" w:cs="Arial"/>
          <w:sz w:val="22"/>
          <w:szCs w:val="22"/>
        </w:rPr>
        <w:t>productos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041A8">
        <w:rPr>
          <w:rFonts w:ascii="Arial" w:hAnsi="Arial" w:cs="Arial"/>
          <w:sz w:val="22"/>
          <w:szCs w:val="22"/>
        </w:rPr>
        <w:t>nuestra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audiencia al </w:t>
      </w:r>
      <w:proofErr w:type="spellStart"/>
      <w:r w:rsidRPr="008041A8">
        <w:rPr>
          <w:rFonts w:ascii="Arial" w:hAnsi="Arial" w:cs="Arial"/>
          <w:sz w:val="22"/>
          <w:szCs w:val="22"/>
        </w:rPr>
        <w:t>mostrar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8041A8">
        <w:rPr>
          <w:rFonts w:ascii="Arial" w:hAnsi="Arial" w:cs="Arial"/>
          <w:sz w:val="22"/>
          <w:szCs w:val="22"/>
        </w:rPr>
        <w:t>tecnología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Cardo y </w:t>
      </w:r>
      <w:proofErr w:type="spellStart"/>
      <w:r w:rsidRPr="008041A8">
        <w:rPr>
          <w:rFonts w:ascii="Arial" w:hAnsi="Arial" w:cs="Arial"/>
          <w:sz w:val="22"/>
          <w:szCs w:val="22"/>
        </w:rPr>
        <w:t>cómo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041A8">
        <w:rPr>
          <w:rFonts w:ascii="Arial" w:hAnsi="Arial" w:cs="Arial"/>
          <w:sz w:val="22"/>
          <w:szCs w:val="22"/>
        </w:rPr>
        <w:t>utiliza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8041A8">
        <w:rPr>
          <w:rFonts w:ascii="Arial" w:hAnsi="Arial" w:cs="Arial"/>
          <w:sz w:val="22"/>
          <w:szCs w:val="22"/>
        </w:rPr>
        <w:t>incorporar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en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nuestra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transmisión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8041A8">
        <w:rPr>
          <w:rFonts w:ascii="Arial" w:hAnsi="Arial" w:cs="Arial"/>
          <w:sz w:val="22"/>
          <w:szCs w:val="22"/>
        </w:rPr>
        <w:t>programación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041A8">
        <w:rPr>
          <w:rFonts w:ascii="Arial" w:hAnsi="Arial" w:cs="Arial"/>
          <w:sz w:val="22"/>
          <w:szCs w:val="22"/>
        </w:rPr>
        <w:t>MotoAmerica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Live + ".</w:t>
      </w:r>
    </w:p>
    <w:p w14:paraId="2A31DC41" w14:textId="76370319" w:rsidR="008041A8" w:rsidRPr="008041A8" w:rsidRDefault="008041A8" w:rsidP="008041A8">
      <w:pPr>
        <w:pStyle w:val="NoSpacing"/>
        <w:rPr>
          <w:rFonts w:ascii="Arial" w:hAnsi="Arial" w:cs="Arial"/>
          <w:sz w:val="22"/>
          <w:szCs w:val="22"/>
        </w:rPr>
      </w:pPr>
      <w:r w:rsidRPr="008041A8">
        <w:rPr>
          <w:rFonts w:ascii="Arial" w:hAnsi="Arial" w:cs="Arial"/>
          <w:sz w:val="22"/>
          <w:szCs w:val="22"/>
        </w:rPr>
        <w:t xml:space="preserve">Jamie Cheek, </w:t>
      </w:r>
      <w:proofErr w:type="spellStart"/>
      <w:r w:rsidRPr="008041A8">
        <w:rPr>
          <w:rFonts w:ascii="Arial" w:hAnsi="Arial" w:cs="Arial"/>
          <w:sz w:val="22"/>
          <w:szCs w:val="22"/>
        </w:rPr>
        <w:t>vicepresidente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041A8">
        <w:rPr>
          <w:rFonts w:ascii="Arial" w:hAnsi="Arial" w:cs="Arial"/>
          <w:sz w:val="22"/>
          <w:szCs w:val="22"/>
        </w:rPr>
        <w:t>ventas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América del Norte para Cardo, </w:t>
      </w:r>
      <w:proofErr w:type="spellStart"/>
      <w:r w:rsidRPr="008041A8">
        <w:rPr>
          <w:rFonts w:ascii="Arial" w:hAnsi="Arial" w:cs="Arial"/>
          <w:sz w:val="22"/>
          <w:szCs w:val="22"/>
        </w:rPr>
        <w:t>agregó</w:t>
      </w:r>
      <w:proofErr w:type="spellEnd"/>
      <w:r w:rsidRPr="008041A8">
        <w:rPr>
          <w:rFonts w:ascii="Arial" w:hAnsi="Arial" w:cs="Arial"/>
          <w:sz w:val="22"/>
          <w:szCs w:val="22"/>
        </w:rPr>
        <w:t>: “</w:t>
      </w:r>
      <w:proofErr w:type="spellStart"/>
      <w:r w:rsidRPr="008041A8">
        <w:rPr>
          <w:rFonts w:ascii="Arial" w:hAnsi="Arial" w:cs="Arial"/>
          <w:sz w:val="22"/>
          <w:szCs w:val="22"/>
        </w:rPr>
        <w:t>En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Cardo </w:t>
      </w:r>
      <w:proofErr w:type="spellStart"/>
      <w:r w:rsidRPr="008041A8">
        <w:rPr>
          <w:rFonts w:ascii="Arial" w:hAnsi="Arial" w:cs="Arial"/>
          <w:sz w:val="22"/>
          <w:szCs w:val="22"/>
        </w:rPr>
        <w:t>estamos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extremadamente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entusiasmados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041A8">
        <w:rPr>
          <w:rFonts w:ascii="Arial" w:hAnsi="Arial" w:cs="Arial"/>
          <w:sz w:val="22"/>
          <w:szCs w:val="22"/>
        </w:rPr>
        <w:t>asociarnos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Pr="008041A8">
        <w:rPr>
          <w:rFonts w:ascii="Arial" w:hAnsi="Arial" w:cs="Arial"/>
          <w:sz w:val="22"/>
          <w:szCs w:val="22"/>
        </w:rPr>
        <w:t>MotoAmerica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041A8">
        <w:rPr>
          <w:rFonts w:ascii="Arial" w:hAnsi="Arial" w:cs="Arial"/>
          <w:sz w:val="22"/>
          <w:szCs w:val="22"/>
        </w:rPr>
        <w:t>Esperamos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continuar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nuestra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participación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con un </w:t>
      </w:r>
      <w:proofErr w:type="spellStart"/>
      <w:r w:rsidRPr="008041A8">
        <w:rPr>
          <w:rFonts w:ascii="Arial" w:hAnsi="Arial" w:cs="Arial"/>
          <w:sz w:val="22"/>
          <w:szCs w:val="22"/>
        </w:rPr>
        <w:t>grupo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tan </w:t>
      </w:r>
      <w:proofErr w:type="spellStart"/>
      <w:r w:rsidRPr="008041A8">
        <w:rPr>
          <w:rFonts w:ascii="Arial" w:hAnsi="Arial" w:cs="Arial"/>
          <w:sz w:val="22"/>
          <w:szCs w:val="22"/>
        </w:rPr>
        <w:t>destacado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en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nuestra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industria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".</w:t>
      </w:r>
    </w:p>
    <w:p w14:paraId="60F2E5F4" w14:textId="32C1F9F2" w:rsidR="008041A8" w:rsidRPr="008041A8" w:rsidRDefault="008041A8" w:rsidP="008041A8">
      <w:pPr>
        <w:pStyle w:val="NoSpacing"/>
        <w:rPr>
          <w:rFonts w:ascii="Arial" w:hAnsi="Arial" w:cs="Arial"/>
          <w:sz w:val="22"/>
          <w:szCs w:val="22"/>
        </w:rPr>
      </w:pPr>
      <w:r w:rsidRPr="008041A8">
        <w:rPr>
          <w:rFonts w:ascii="Arial" w:hAnsi="Arial" w:cs="Arial"/>
          <w:sz w:val="22"/>
          <w:szCs w:val="22"/>
        </w:rPr>
        <w:t xml:space="preserve">Para </w:t>
      </w:r>
      <w:proofErr w:type="spellStart"/>
      <w:r w:rsidRPr="008041A8">
        <w:rPr>
          <w:rFonts w:ascii="Arial" w:hAnsi="Arial" w:cs="Arial"/>
          <w:sz w:val="22"/>
          <w:szCs w:val="22"/>
        </w:rPr>
        <w:t>obtener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información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sobre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cómo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ver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la Serie </w:t>
      </w:r>
      <w:proofErr w:type="spellStart"/>
      <w:r w:rsidRPr="008041A8">
        <w:rPr>
          <w:rFonts w:ascii="Arial" w:hAnsi="Arial" w:cs="Arial"/>
          <w:sz w:val="22"/>
          <w:szCs w:val="22"/>
        </w:rPr>
        <w:t>MotoAmerica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41A8">
        <w:rPr>
          <w:rFonts w:ascii="Arial" w:hAnsi="Arial" w:cs="Arial"/>
          <w:sz w:val="22"/>
          <w:szCs w:val="22"/>
        </w:rPr>
        <w:t>haga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clic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8041A8">
          <w:rPr>
            <w:rStyle w:val="Hyperlink"/>
            <w:rFonts w:ascii="Arial" w:hAnsi="Arial" w:cs="Arial"/>
            <w:sz w:val="22"/>
            <w:szCs w:val="22"/>
          </w:rPr>
          <w:t>AQUÍ</w:t>
        </w:r>
      </w:hyperlink>
    </w:p>
    <w:p w14:paraId="1FAC62D0" w14:textId="5AC110B3" w:rsidR="008041A8" w:rsidRPr="008041A8" w:rsidRDefault="008041A8" w:rsidP="008041A8">
      <w:pPr>
        <w:pStyle w:val="NoSpacing"/>
        <w:rPr>
          <w:rFonts w:ascii="Arial" w:hAnsi="Arial" w:cs="Arial"/>
          <w:sz w:val="22"/>
          <w:szCs w:val="22"/>
        </w:rPr>
      </w:pPr>
      <w:r w:rsidRPr="008041A8">
        <w:rPr>
          <w:rFonts w:ascii="Arial" w:hAnsi="Arial" w:cs="Arial"/>
          <w:sz w:val="22"/>
          <w:szCs w:val="22"/>
        </w:rPr>
        <w:t xml:space="preserve">Para </w:t>
      </w:r>
      <w:proofErr w:type="spellStart"/>
      <w:r w:rsidRPr="008041A8">
        <w:rPr>
          <w:rFonts w:ascii="Arial" w:hAnsi="Arial" w:cs="Arial"/>
          <w:sz w:val="22"/>
          <w:szCs w:val="22"/>
        </w:rPr>
        <w:t>ver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8041A8">
        <w:rPr>
          <w:rFonts w:ascii="Arial" w:hAnsi="Arial" w:cs="Arial"/>
          <w:sz w:val="22"/>
          <w:szCs w:val="22"/>
        </w:rPr>
        <w:t>calendario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completo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de la Serie </w:t>
      </w:r>
      <w:proofErr w:type="spellStart"/>
      <w:r w:rsidRPr="008041A8">
        <w:rPr>
          <w:rFonts w:ascii="Arial" w:hAnsi="Arial" w:cs="Arial"/>
          <w:sz w:val="22"/>
          <w:szCs w:val="22"/>
        </w:rPr>
        <w:t>MotoAmerica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2020, </w:t>
      </w:r>
      <w:proofErr w:type="spellStart"/>
      <w:r w:rsidRPr="008041A8">
        <w:rPr>
          <w:rFonts w:ascii="Arial" w:hAnsi="Arial" w:cs="Arial"/>
          <w:sz w:val="22"/>
          <w:szCs w:val="22"/>
        </w:rPr>
        <w:t>haga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clic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8041A8">
          <w:rPr>
            <w:rStyle w:val="Hyperlink"/>
            <w:rFonts w:ascii="Arial" w:hAnsi="Arial" w:cs="Arial"/>
            <w:sz w:val="22"/>
            <w:szCs w:val="22"/>
          </w:rPr>
          <w:t>AQUÍ</w:t>
        </w:r>
      </w:hyperlink>
    </w:p>
    <w:p w14:paraId="48E007B7" w14:textId="676A0FBC" w:rsidR="008041A8" w:rsidRPr="008041A8" w:rsidRDefault="008041A8" w:rsidP="008041A8">
      <w:pPr>
        <w:pStyle w:val="NoSpacing"/>
        <w:rPr>
          <w:rFonts w:ascii="Arial" w:hAnsi="Arial" w:cs="Arial"/>
          <w:sz w:val="22"/>
          <w:szCs w:val="22"/>
        </w:rPr>
      </w:pPr>
      <w:proofErr w:type="spellStart"/>
      <w:r w:rsidRPr="008041A8">
        <w:rPr>
          <w:rFonts w:ascii="Arial" w:hAnsi="Arial" w:cs="Arial"/>
          <w:sz w:val="22"/>
          <w:szCs w:val="22"/>
        </w:rPr>
        <w:t>Únase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8041A8">
        <w:rPr>
          <w:rFonts w:ascii="Arial" w:hAnsi="Arial" w:cs="Arial"/>
          <w:sz w:val="22"/>
          <w:szCs w:val="22"/>
        </w:rPr>
        <w:t>conversación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y al #</w:t>
      </w:r>
      <w:proofErr w:type="spellStart"/>
      <w:r w:rsidRPr="008041A8">
        <w:rPr>
          <w:rFonts w:ascii="Arial" w:hAnsi="Arial" w:cs="Arial"/>
          <w:sz w:val="22"/>
          <w:szCs w:val="22"/>
        </w:rPr>
        <w:t>CardoFam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41A8">
        <w:rPr>
          <w:rFonts w:ascii="Arial" w:hAnsi="Arial" w:cs="Arial"/>
          <w:sz w:val="22"/>
          <w:szCs w:val="22"/>
        </w:rPr>
        <w:t>en</w:t>
      </w:r>
      <w:proofErr w:type="spellEnd"/>
      <w:r w:rsidRPr="008041A8">
        <w:rPr>
          <w:rFonts w:ascii="Arial" w:hAnsi="Arial" w:cs="Arial"/>
          <w:sz w:val="22"/>
          <w:szCs w:val="22"/>
        </w:rPr>
        <w:t xml:space="preserve"> </w:t>
      </w:r>
      <w:hyperlink r:id="rId7" w:history="1">
        <w:r>
          <w:rPr>
            <w:rStyle w:val="Hyperlink"/>
            <w:rFonts w:ascii="Georgia" w:hAnsi="Georgia"/>
            <w:shd w:val="clear" w:color="auto" w:fill="FFFFFF"/>
          </w:rPr>
          <w:t>Facebook</w:t>
        </w:r>
      </w:hyperlink>
      <w:r w:rsidRPr="008041A8">
        <w:rPr>
          <w:rFonts w:ascii="Arial" w:hAnsi="Arial" w:cs="Arial"/>
          <w:sz w:val="22"/>
          <w:szCs w:val="22"/>
        </w:rPr>
        <w:t xml:space="preserve">, </w:t>
      </w:r>
      <w:hyperlink r:id="rId8" w:history="1">
        <w:r>
          <w:rPr>
            <w:rStyle w:val="Hyperlink"/>
            <w:rFonts w:ascii="Georgia" w:hAnsi="Georgia"/>
            <w:shd w:val="clear" w:color="auto" w:fill="FFFFFF"/>
          </w:rPr>
          <w:t>Twitter</w:t>
        </w:r>
      </w:hyperlink>
      <w:r w:rsidRPr="008041A8">
        <w:rPr>
          <w:rFonts w:ascii="Arial" w:hAnsi="Arial" w:cs="Arial"/>
          <w:sz w:val="22"/>
          <w:szCs w:val="22"/>
        </w:rPr>
        <w:t xml:space="preserve"> e </w:t>
      </w:r>
      <w:hyperlink r:id="rId9" w:history="1">
        <w:r>
          <w:rPr>
            <w:rStyle w:val="Hyperlink"/>
            <w:rFonts w:ascii="Georgia" w:hAnsi="Georgia"/>
            <w:shd w:val="clear" w:color="auto" w:fill="FFFFFF"/>
          </w:rPr>
          <w:t>Instagram</w:t>
        </w:r>
      </w:hyperlink>
      <w:r w:rsidRPr="008041A8">
        <w:rPr>
          <w:rFonts w:ascii="Arial" w:hAnsi="Arial" w:cs="Arial"/>
          <w:sz w:val="22"/>
          <w:szCs w:val="22"/>
        </w:rPr>
        <w:t>.</w:t>
      </w:r>
    </w:p>
    <w:sectPr w:rsidR="008041A8" w:rsidRPr="008041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43B4"/>
    <w:rsid w:val="003F2FEF"/>
    <w:rsid w:val="00440547"/>
    <w:rsid w:val="005C30EF"/>
    <w:rsid w:val="00644C7D"/>
    <w:rsid w:val="006A7075"/>
    <w:rsid w:val="00730091"/>
    <w:rsid w:val="008041A8"/>
    <w:rsid w:val="008C77DA"/>
    <w:rsid w:val="00906C0C"/>
    <w:rsid w:val="00950AED"/>
    <w:rsid w:val="00A758C6"/>
    <w:rsid w:val="00DA77CB"/>
    <w:rsid w:val="00E62E64"/>
    <w:rsid w:val="00E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ardoSystemsGlob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toamerica.com/schedul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toamerica.com/watch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instagram.com/Cardo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2020-05-18T09:26:00Z</dcterms:created>
  <dcterms:modified xsi:type="dcterms:W3CDTF">2020-05-18T09:26:00Z</dcterms:modified>
</cp:coreProperties>
</file>