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9A310" w14:textId="606407F4" w:rsidR="0008019E" w:rsidRPr="00982C79" w:rsidRDefault="00286FD6" w:rsidP="00982C79">
      <w:pPr>
        <w:rPr>
          <w:rFonts w:ascii="Arial" w:hAnsi="Arial" w:cs="Arial"/>
          <w:lang w:val="fr-FR"/>
        </w:rPr>
      </w:pPr>
      <w:r w:rsidRPr="00B36410">
        <w:rPr>
          <w:rFonts w:ascii="Arial" w:hAnsi="Arial" w:cs="Arial"/>
          <w:b/>
          <w:noProof/>
          <w:lang w:val="fr-FR" w:eastAsia="fr-FR"/>
        </w:rPr>
        <w:drawing>
          <wp:inline distT="0" distB="0" distL="0" distR="0" wp14:anchorId="2BA8CE62" wp14:editId="0602601E">
            <wp:extent cx="1295400" cy="965200"/>
            <wp:effectExtent l="0" t="0" r="0" b="0"/>
            <wp:docPr id="1" name="image1.jpg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26801" r="32370" b="26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6C239" w14:textId="7335CF97" w:rsidR="00B26D77" w:rsidRPr="00B26D77" w:rsidRDefault="00DD594E" w:rsidP="00B26D77">
      <w:pPr>
        <w:spacing w:after="120"/>
        <w:jc w:val="center"/>
        <w:rPr>
          <w:rFonts w:ascii="Arial" w:hAnsi="Arial" w:cs="Arial"/>
          <w:b/>
          <w:sz w:val="32"/>
          <w:szCs w:val="32"/>
          <w:lang w:val="fr-FR"/>
        </w:rPr>
      </w:pPr>
      <w:proofErr w:type="spellStart"/>
      <w:r>
        <w:rPr>
          <w:rFonts w:ascii="Arial" w:hAnsi="Arial" w:cs="Arial"/>
          <w:b/>
          <w:sz w:val="32"/>
          <w:szCs w:val="32"/>
          <w:lang w:val="fr-FR"/>
        </w:rPr>
        <w:t>Cardo</w:t>
      </w:r>
      <w:proofErr w:type="spellEnd"/>
      <w:r>
        <w:rPr>
          <w:rFonts w:ascii="Arial" w:hAnsi="Arial" w:cs="Arial"/>
          <w:b/>
          <w:sz w:val="32"/>
          <w:szCs w:val="3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  <w:lang w:val="fr-FR"/>
        </w:rPr>
        <w:t>Systems</w:t>
      </w:r>
      <w:proofErr w:type="spellEnd"/>
      <w:r>
        <w:rPr>
          <w:rFonts w:ascii="Arial" w:hAnsi="Arial" w:cs="Arial"/>
          <w:b/>
          <w:sz w:val="32"/>
          <w:szCs w:val="32"/>
          <w:lang w:val="fr-FR"/>
        </w:rPr>
        <w:t xml:space="preserve"> présente 1</w:t>
      </w:r>
      <w:r w:rsidR="00B26D77" w:rsidRPr="00B26D77">
        <w:rPr>
          <w:rFonts w:ascii="Arial" w:hAnsi="Arial" w:cs="Arial"/>
          <w:b/>
          <w:sz w:val="32"/>
          <w:szCs w:val="32"/>
          <w:lang w:val="fr-FR"/>
        </w:rPr>
        <w:t xml:space="preserve"> </w:t>
      </w:r>
      <w:r>
        <w:rPr>
          <w:rFonts w:ascii="Arial" w:hAnsi="Arial" w:cs="Arial"/>
          <w:b/>
          <w:sz w:val="32"/>
          <w:szCs w:val="32"/>
          <w:lang w:val="fr-FR"/>
        </w:rPr>
        <w:t xml:space="preserve">nouvel </w:t>
      </w:r>
      <w:r w:rsidR="00B26D77" w:rsidRPr="00B26D77">
        <w:rPr>
          <w:rFonts w:ascii="Arial" w:hAnsi="Arial" w:cs="Arial"/>
          <w:b/>
          <w:sz w:val="32"/>
          <w:szCs w:val="32"/>
          <w:lang w:val="fr-FR"/>
        </w:rPr>
        <w:t xml:space="preserve">adaptateur pour les casques </w:t>
      </w:r>
      <w:proofErr w:type="spellStart"/>
      <w:r w:rsidR="00B26D77" w:rsidRPr="00B26D77">
        <w:rPr>
          <w:rFonts w:ascii="Arial" w:hAnsi="Arial" w:cs="Arial"/>
          <w:b/>
          <w:sz w:val="32"/>
          <w:szCs w:val="32"/>
          <w:lang w:val="fr-FR"/>
        </w:rPr>
        <w:t>Sh</w:t>
      </w:r>
      <w:r>
        <w:rPr>
          <w:rFonts w:ascii="Arial" w:hAnsi="Arial" w:cs="Arial"/>
          <w:b/>
          <w:sz w:val="32"/>
          <w:szCs w:val="32"/>
          <w:lang w:val="fr-FR"/>
        </w:rPr>
        <w:t>oei</w:t>
      </w:r>
      <w:proofErr w:type="spellEnd"/>
      <w:r>
        <w:rPr>
          <w:rFonts w:ascii="Arial" w:hAnsi="Arial" w:cs="Arial"/>
          <w:b/>
          <w:sz w:val="32"/>
          <w:szCs w:val="32"/>
          <w:lang w:val="fr-FR"/>
        </w:rPr>
        <w:t xml:space="preserve"> et 1 nouveau kit support</w:t>
      </w:r>
      <w:r w:rsidR="00B26D77" w:rsidRPr="00B26D77">
        <w:rPr>
          <w:rFonts w:ascii="Arial" w:hAnsi="Arial" w:cs="Arial"/>
          <w:b/>
          <w:sz w:val="32"/>
          <w:szCs w:val="32"/>
          <w:lang w:val="fr-FR"/>
        </w:rPr>
        <w:t xml:space="preserve"> pour les casques jet</w:t>
      </w:r>
      <w:r>
        <w:rPr>
          <w:rFonts w:ascii="Arial" w:hAnsi="Arial" w:cs="Arial"/>
          <w:b/>
          <w:sz w:val="32"/>
          <w:szCs w:val="32"/>
          <w:lang w:val="fr-FR"/>
        </w:rPr>
        <w:t>s</w:t>
      </w:r>
      <w:r w:rsidR="00B26D77" w:rsidRPr="00B26D77">
        <w:rPr>
          <w:rFonts w:ascii="Arial" w:hAnsi="Arial" w:cs="Arial"/>
          <w:b/>
          <w:sz w:val="32"/>
          <w:szCs w:val="32"/>
          <w:lang w:val="fr-FR"/>
        </w:rPr>
        <w:t>.</w:t>
      </w:r>
    </w:p>
    <w:p w14:paraId="7891FA46" w14:textId="0E2413C2" w:rsidR="00982C79" w:rsidRDefault="00CF4F5A" w:rsidP="00982C79">
      <w:pPr>
        <w:shd w:val="clear" w:color="auto" w:fill="FFFFFF"/>
        <w:jc w:val="right"/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 xml:space="preserve">Lausanne, le </w:t>
      </w:r>
      <w:r w:rsidR="00B26D77">
        <w:rPr>
          <w:rFonts w:ascii="Arial" w:hAnsi="Arial"/>
          <w:lang w:val="fr-FR"/>
        </w:rPr>
        <w:t>24</w:t>
      </w:r>
      <w:r w:rsidR="00FA535F">
        <w:rPr>
          <w:rFonts w:ascii="Arial" w:hAnsi="Arial"/>
          <w:lang w:val="fr-FR"/>
        </w:rPr>
        <w:t xml:space="preserve"> Septembre</w:t>
      </w:r>
      <w:r w:rsidR="00CD3B5E" w:rsidRPr="00B36410">
        <w:rPr>
          <w:rFonts w:ascii="Arial" w:hAnsi="Arial"/>
          <w:lang w:val="fr-FR"/>
        </w:rPr>
        <w:t xml:space="preserve"> 2023</w:t>
      </w:r>
    </w:p>
    <w:p w14:paraId="1687BF87" w14:textId="1EBBC2EB" w:rsidR="00B26D77" w:rsidRPr="009D2619" w:rsidRDefault="006642AE" w:rsidP="009D2619">
      <w:pPr>
        <w:shd w:val="clear" w:color="auto" w:fill="FFFFFF"/>
        <w:jc w:val="right"/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>Pour diffusion immédiate, 1 page</w:t>
      </w:r>
    </w:p>
    <w:p w14:paraId="200D6E91" w14:textId="616556B1" w:rsidR="009D2619" w:rsidRDefault="009D2619" w:rsidP="00B26D77">
      <w:pPr>
        <w:spacing w:after="120"/>
        <w:jc w:val="both"/>
        <w:rPr>
          <w:rFonts w:ascii="Arial" w:hAnsi="Arial" w:cs="Arial"/>
          <w:b/>
          <w:lang w:val="fr-FR"/>
        </w:rPr>
      </w:pPr>
    </w:p>
    <w:p w14:paraId="41E3B9EC" w14:textId="4ADAB308" w:rsidR="00B26D77" w:rsidRPr="00B26D77" w:rsidRDefault="009D2619" w:rsidP="00B26D77">
      <w:pPr>
        <w:spacing w:after="120"/>
        <w:jc w:val="both"/>
        <w:rPr>
          <w:rFonts w:ascii="Arial" w:hAnsi="Arial" w:cs="Arial"/>
          <w:b/>
          <w:lang w:val="fr-FR"/>
        </w:rPr>
      </w:pPr>
      <w:r w:rsidRPr="009D2619">
        <w:rPr>
          <w:rFonts w:ascii="Arial" w:hAnsi="Arial" w:cs="Arial"/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5FE96777" wp14:editId="47017678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1600200" cy="852170"/>
            <wp:effectExtent l="0" t="0" r="0" b="11430"/>
            <wp:wrapTight wrapText="bothSides">
              <wp:wrapPolygon edited="0">
                <wp:start x="0" y="0"/>
                <wp:lineTo x="0" y="21246"/>
                <wp:lineTo x="21257" y="21246"/>
                <wp:lineTo x="21257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do adaptateur Shoei et casque Jet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33" b="5285"/>
                    <a:stretch/>
                  </pic:blipFill>
                  <pic:spPr bwMode="auto">
                    <a:xfrm>
                      <a:off x="0" y="0"/>
                      <a:ext cx="1600200" cy="852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26D77" w:rsidRPr="00B26D77">
        <w:rPr>
          <w:rFonts w:ascii="Arial" w:hAnsi="Arial" w:cs="Arial"/>
          <w:b/>
          <w:lang w:val="fr-FR"/>
        </w:rPr>
        <w:t>Cardo</w:t>
      </w:r>
      <w:proofErr w:type="spellEnd"/>
      <w:r w:rsidR="00B26D77" w:rsidRPr="00B26D77">
        <w:rPr>
          <w:rFonts w:ascii="Arial" w:hAnsi="Arial" w:cs="Arial"/>
          <w:b/>
          <w:lang w:val="fr-FR"/>
        </w:rPr>
        <w:t xml:space="preserve"> </w:t>
      </w:r>
      <w:proofErr w:type="spellStart"/>
      <w:r w:rsidR="00B26D77" w:rsidRPr="00B26D77">
        <w:rPr>
          <w:rFonts w:ascii="Arial" w:hAnsi="Arial" w:cs="Arial"/>
          <w:b/>
          <w:lang w:val="fr-FR"/>
        </w:rPr>
        <w:t>Systems</w:t>
      </w:r>
      <w:proofErr w:type="spellEnd"/>
      <w:r w:rsidR="00B26D77" w:rsidRPr="00B26D77">
        <w:rPr>
          <w:rFonts w:ascii="Arial" w:hAnsi="Arial" w:cs="Arial"/>
          <w:b/>
          <w:lang w:val="fr-FR"/>
        </w:rPr>
        <w:t>, le leader mondial des systèmes de communicat</w:t>
      </w:r>
      <w:r w:rsidR="00B26D77">
        <w:rPr>
          <w:rFonts w:ascii="Arial" w:hAnsi="Arial" w:cs="Arial"/>
          <w:b/>
          <w:lang w:val="fr-FR"/>
        </w:rPr>
        <w:t>ion sans fil pour les sports motorisés, présente aujourd'hui 2</w:t>
      </w:r>
      <w:r w:rsidR="00B26D77" w:rsidRPr="00B26D77">
        <w:rPr>
          <w:rFonts w:ascii="Arial" w:hAnsi="Arial" w:cs="Arial"/>
          <w:b/>
          <w:lang w:val="fr-FR"/>
        </w:rPr>
        <w:t xml:space="preserve"> nouveaux accessoires </w:t>
      </w:r>
      <w:r w:rsidR="00B26D77">
        <w:rPr>
          <w:rFonts w:ascii="Arial" w:hAnsi="Arial" w:cs="Arial"/>
          <w:b/>
          <w:lang w:val="fr-FR"/>
        </w:rPr>
        <w:t xml:space="preserve">: un </w:t>
      </w:r>
      <w:r w:rsidR="00B26D77" w:rsidRPr="00B26D77">
        <w:rPr>
          <w:rFonts w:ascii="Arial" w:hAnsi="Arial" w:cs="Arial"/>
          <w:b/>
          <w:lang w:val="fr-FR"/>
        </w:rPr>
        <w:t>adaptate</w:t>
      </w:r>
      <w:r w:rsidR="00B26D77">
        <w:rPr>
          <w:rFonts w:ascii="Arial" w:hAnsi="Arial" w:cs="Arial"/>
          <w:b/>
          <w:lang w:val="fr-FR"/>
        </w:rPr>
        <w:t xml:space="preserve">ur dédié aux casques </w:t>
      </w:r>
      <w:proofErr w:type="spellStart"/>
      <w:r w:rsidR="00B26D77">
        <w:rPr>
          <w:rFonts w:ascii="Arial" w:hAnsi="Arial" w:cs="Arial"/>
          <w:b/>
          <w:lang w:val="fr-FR"/>
        </w:rPr>
        <w:t>Shoei</w:t>
      </w:r>
      <w:proofErr w:type="spellEnd"/>
      <w:r w:rsidR="00B26D77">
        <w:rPr>
          <w:rFonts w:ascii="Arial" w:hAnsi="Arial" w:cs="Arial"/>
          <w:b/>
          <w:lang w:val="fr-FR"/>
        </w:rPr>
        <w:t xml:space="preserve"> et </w:t>
      </w:r>
      <w:r w:rsidR="00B26D77" w:rsidRPr="00B26D77">
        <w:rPr>
          <w:rFonts w:ascii="Arial" w:hAnsi="Arial" w:cs="Arial"/>
          <w:b/>
          <w:lang w:val="fr-FR"/>
        </w:rPr>
        <w:t>un nouveau ki</w:t>
      </w:r>
      <w:r w:rsidR="00B26D77">
        <w:rPr>
          <w:rFonts w:ascii="Arial" w:hAnsi="Arial" w:cs="Arial"/>
          <w:b/>
          <w:lang w:val="fr-FR"/>
        </w:rPr>
        <w:t xml:space="preserve">t support pour les </w:t>
      </w:r>
      <w:r w:rsidR="00B26D77" w:rsidRPr="00B26D77">
        <w:rPr>
          <w:rFonts w:ascii="Arial" w:hAnsi="Arial" w:cs="Arial"/>
          <w:b/>
          <w:lang w:val="fr-FR"/>
        </w:rPr>
        <w:t>casque</w:t>
      </w:r>
      <w:r w:rsidR="00B26D77">
        <w:rPr>
          <w:rFonts w:ascii="Arial" w:hAnsi="Arial" w:cs="Arial"/>
          <w:b/>
          <w:lang w:val="fr-FR"/>
        </w:rPr>
        <w:t>s jet</w:t>
      </w:r>
      <w:r w:rsidR="00955767">
        <w:rPr>
          <w:rFonts w:ascii="Arial" w:hAnsi="Arial" w:cs="Arial"/>
          <w:b/>
          <w:lang w:val="fr-FR"/>
        </w:rPr>
        <w:t>s</w:t>
      </w:r>
      <w:r w:rsidR="00B26D77" w:rsidRPr="00B26D77">
        <w:rPr>
          <w:rFonts w:ascii="Arial" w:hAnsi="Arial" w:cs="Arial"/>
          <w:b/>
          <w:lang w:val="fr-FR"/>
        </w:rPr>
        <w:t>.</w:t>
      </w:r>
    </w:p>
    <w:p w14:paraId="6762DA5A" w14:textId="219789A7" w:rsidR="00CE0706" w:rsidRPr="00CE0706" w:rsidRDefault="009D2619" w:rsidP="00B26D77">
      <w:pPr>
        <w:spacing w:after="12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1" wp14:anchorId="07C93614" wp14:editId="5B6CEC6D">
            <wp:simplePos x="0" y="0"/>
            <wp:positionH relativeFrom="column">
              <wp:posOffset>0</wp:posOffset>
            </wp:positionH>
            <wp:positionV relativeFrom="paragraph">
              <wp:posOffset>22860</wp:posOffset>
            </wp:positionV>
            <wp:extent cx="1619250" cy="1160780"/>
            <wp:effectExtent l="0" t="0" r="6350" b="7620"/>
            <wp:wrapTight wrapText="bothSides">
              <wp:wrapPolygon edited="0">
                <wp:start x="0" y="0"/>
                <wp:lineTo x="0" y="21269"/>
                <wp:lineTo x="21346" y="21269"/>
                <wp:lineTo x="21346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do adaptateur casque jet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71" b="31229"/>
                    <a:stretch/>
                  </pic:blipFill>
                  <pic:spPr bwMode="auto">
                    <a:xfrm>
                      <a:off x="0" y="0"/>
                      <a:ext cx="1619250" cy="1160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D77" w:rsidRPr="00B26D77">
        <w:rPr>
          <w:rFonts w:ascii="Arial" w:hAnsi="Arial" w:cs="Arial"/>
          <w:lang w:val="fr-FR"/>
        </w:rPr>
        <w:t xml:space="preserve">Disponible pour les casques </w:t>
      </w:r>
      <w:proofErr w:type="spellStart"/>
      <w:r w:rsidR="00B26D77" w:rsidRPr="00B26D77">
        <w:rPr>
          <w:rFonts w:ascii="Arial" w:hAnsi="Arial" w:cs="Arial"/>
          <w:lang w:val="fr-FR"/>
        </w:rPr>
        <w:t>Shoei</w:t>
      </w:r>
      <w:proofErr w:type="spellEnd"/>
      <w:r w:rsidR="00B26D77" w:rsidRPr="00B26D77">
        <w:rPr>
          <w:rFonts w:ascii="Arial" w:hAnsi="Arial" w:cs="Arial"/>
          <w:lang w:val="fr-FR"/>
        </w:rPr>
        <w:t xml:space="preserve"> </w:t>
      </w:r>
      <w:proofErr w:type="spellStart"/>
      <w:r w:rsidR="00B26D77" w:rsidRPr="00B26D77">
        <w:rPr>
          <w:rFonts w:ascii="Arial" w:hAnsi="Arial" w:cs="Arial"/>
          <w:lang w:val="fr-FR"/>
        </w:rPr>
        <w:t>Neotec</w:t>
      </w:r>
      <w:proofErr w:type="spellEnd"/>
      <w:r w:rsidR="00B26D77" w:rsidRPr="00B26D77">
        <w:rPr>
          <w:rFonts w:ascii="Arial" w:hAnsi="Arial" w:cs="Arial"/>
          <w:lang w:val="fr-FR"/>
        </w:rPr>
        <w:t xml:space="preserve"> 2, GT-Air 2 et J-Crui</w:t>
      </w:r>
      <w:r w:rsidR="00DD594E">
        <w:rPr>
          <w:rFonts w:ascii="Arial" w:hAnsi="Arial" w:cs="Arial"/>
          <w:lang w:val="fr-FR"/>
        </w:rPr>
        <w:t>se 2, ce nouvel adaptateur</w:t>
      </w:r>
      <w:r w:rsidR="00B26D77" w:rsidRPr="00B26D77">
        <w:rPr>
          <w:rFonts w:ascii="Arial" w:hAnsi="Arial" w:cs="Arial"/>
          <w:lang w:val="fr-FR"/>
        </w:rPr>
        <w:t xml:space="preserve"> </w:t>
      </w:r>
      <w:r w:rsidR="00B26D77">
        <w:rPr>
          <w:rFonts w:ascii="Arial" w:hAnsi="Arial" w:cs="Arial"/>
          <w:lang w:val="fr-FR"/>
        </w:rPr>
        <w:t>permet</w:t>
      </w:r>
      <w:r w:rsidR="00B26D77" w:rsidRPr="00B26D77">
        <w:rPr>
          <w:rFonts w:ascii="Arial" w:hAnsi="Arial" w:cs="Arial"/>
          <w:lang w:val="fr-FR"/>
        </w:rPr>
        <w:t xml:space="preserve"> </w:t>
      </w:r>
      <w:r w:rsidR="00B26D77">
        <w:rPr>
          <w:rFonts w:ascii="Arial" w:hAnsi="Arial" w:cs="Arial"/>
          <w:lang w:val="fr-FR"/>
        </w:rPr>
        <w:t>un montage simple et élégant</w:t>
      </w:r>
      <w:r w:rsidR="00B26D77" w:rsidRPr="00B26D77">
        <w:rPr>
          <w:rFonts w:ascii="Arial" w:hAnsi="Arial" w:cs="Arial"/>
          <w:lang w:val="fr-FR"/>
        </w:rPr>
        <w:t xml:space="preserve"> pour le</w:t>
      </w:r>
      <w:r w:rsidR="00B26D77">
        <w:rPr>
          <w:rFonts w:ascii="Arial" w:hAnsi="Arial" w:cs="Arial"/>
          <w:lang w:val="fr-FR"/>
        </w:rPr>
        <w:t xml:space="preserve">s </w:t>
      </w:r>
      <w:r w:rsidR="002821DB">
        <w:rPr>
          <w:rFonts w:ascii="Arial" w:hAnsi="Arial" w:cs="Arial"/>
          <w:lang w:val="fr-FR"/>
        </w:rPr>
        <w:t>utili</w:t>
      </w:r>
      <w:r w:rsidR="00CE0706">
        <w:rPr>
          <w:rFonts w:ascii="Arial" w:hAnsi="Arial" w:cs="Arial"/>
          <w:lang w:val="fr-FR"/>
        </w:rPr>
        <w:t>sateurs des modèles</w:t>
      </w:r>
      <w:r w:rsidR="00DD594E">
        <w:rPr>
          <w:rFonts w:ascii="Arial" w:hAnsi="Arial" w:cs="Arial"/>
          <w:lang w:val="fr-FR"/>
        </w:rPr>
        <w:t xml:space="preserve"> PACKTALK EDGE</w:t>
      </w:r>
      <w:r w:rsidR="00CE0706">
        <w:rPr>
          <w:rFonts w:ascii="Arial" w:hAnsi="Arial" w:cs="Arial"/>
          <w:lang w:val="fr-FR"/>
        </w:rPr>
        <w:t xml:space="preserve">, </w:t>
      </w:r>
      <w:proofErr w:type="spellStart"/>
      <w:r w:rsidR="00CE0706">
        <w:rPr>
          <w:rFonts w:ascii="Arial" w:hAnsi="Arial" w:cs="Arial"/>
          <w:lang w:val="fr-FR"/>
        </w:rPr>
        <w:t>NEO,et</w:t>
      </w:r>
      <w:proofErr w:type="spellEnd"/>
      <w:r w:rsidR="00CE0706">
        <w:rPr>
          <w:rFonts w:ascii="Arial" w:hAnsi="Arial" w:cs="Arial"/>
          <w:lang w:val="fr-FR"/>
        </w:rPr>
        <w:t xml:space="preserve"> CUSTOM</w:t>
      </w:r>
      <w:r w:rsidR="00DD594E">
        <w:rPr>
          <w:rFonts w:ascii="Arial" w:hAnsi="Arial" w:cs="Arial"/>
          <w:lang w:val="fr-FR"/>
        </w:rPr>
        <w:t>. Avec un</w:t>
      </w:r>
      <w:r w:rsidR="002821DB">
        <w:rPr>
          <w:rFonts w:ascii="Arial" w:hAnsi="Arial" w:cs="Arial"/>
          <w:lang w:val="fr-FR"/>
        </w:rPr>
        <w:t xml:space="preserve"> support de </w:t>
      </w:r>
      <w:proofErr w:type="spellStart"/>
      <w:r w:rsidR="002821DB">
        <w:rPr>
          <w:rFonts w:ascii="Arial" w:hAnsi="Arial" w:cs="Arial"/>
          <w:lang w:val="fr-FR"/>
        </w:rPr>
        <w:t>pré-montage</w:t>
      </w:r>
      <w:proofErr w:type="spellEnd"/>
      <w:r w:rsidR="002821DB">
        <w:rPr>
          <w:rFonts w:ascii="Arial" w:hAnsi="Arial" w:cs="Arial"/>
          <w:lang w:val="fr-FR"/>
        </w:rPr>
        <w:t xml:space="preserve"> étudié</w:t>
      </w:r>
      <w:r w:rsidR="00B26D77">
        <w:rPr>
          <w:rFonts w:ascii="Arial" w:hAnsi="Arial" w:cs="Arial"/>
          <w:lang w:val="fr-FR"/>
        </w:rPr>
        <w:t xml:space="preserve"> avec</w:t>
      </w:r>
      <w:r w:rsidR="00B26D77" w:rsidRPr="00B26D77">
        <w:rPr>
          <w:rFonts w:ascii="Arial" w:hAnsi="Arial" w:cs="Arial"/>
          <w:lang w:val="fr-FR"/>
        </w:rPr>
        <w:t xml:space="preserve"> </w:t>
      </w:r>
      <w:proofErr w:type="spellStart"/>
      <w:r w:rsidR="00B26D77" w:rsidRPr="00B26D77">
        <w:rPr>
          <w:rFonts w:ascii="Arial" w:hAnsi="Arial" w:cs="Arial"/>
          <w:lang w:val="fr-FR"/>
        </w:rPr>
        <w:t>Shoei</w:t>
      </w:r>
      <w:proofErr w:type="spellEnd"/>
      <w:r w:rsidR="00B26D77">
        <w:rPr>
          <w:rFonts w:ascii="Arial" w:hAnsi="Arial" w:cs="Arial"/>
          <w:lang w:val="fr-FR"/>
        </w:rPr>
        <w:t xml:space="preserve">, </w:t>
      </w:r>
      <w:r w:rsidR="00DD594E">
        <w:rPr>
          <w:rFonts w:ascii="Arial" w:hAnsi="Arial" w:cs="Arial"/>
          <w:lang w:val="fr-FR"/>
        </w:rPr>
        <w:t>cet adaptateur</w:t>
      </w:r>
      <w:r w:rsidR="002821DB">
        <w:rPr>
          <w:rFonts w:ascii="Arial" w:hAnsi="Arial" w:cs="Arial"/>
          <w:lang w:val="fr-FR"/>
        </w:rPr>
        <w:t xml:space="preserve"> offre</w:t>
      </w:r>
      <w:r w:rsidR="00B26D77" w:rsidRPr="00B26D77">
        <w:rPr>
          <w:rFonts w:ascii="Arial" w:hAnsi="Arial" w:cs="Arial"/>
          <w:lang w:val="fr-FR"/>
        </w:rPr>
        <w:t xml:space="preserve"> u</w:t>
      </w:r>
      <w:r w:rsidR="002821DB">
        <w:rPr>
          <w:rFonts w:ascii="Arial" w:hAnsi="Arial" w:cs="Arial"/>
          <w:lang w:val="fr-FR"/>
        </w:rPr>
        <w:t>ne plus grande liberté de</w:t>
      </w:r>
      <w:r w:rsidR="00B26D77" w:rsidRPr="00B26D77">
        <w:rPr>
          <w:rFonts w:ascii="Arial" w:hAnsi="Arial" w:cs="Arial"/>
          <w:lang w:val="fr-FR"/>
        </w:rPr>
        <w:t xml:space="preserve"> choix de systèmes de communication.</w:t>
      </w:r>
      <w:r w:rsidR="00CE0706">
        <w:rPr>
          <w:rFonts w:ascii="Arial" w:hAnsi="Arial" w:cs="Arial"/>
          <w:lang w:val="fr-FR"/>
        </w:rPr>
        <w:t xml:space="preserve"> </w:t>
      </w:r>
      <w:r w:rsidR="00B26D77">
        <w:rPr>
          <w:rFonts w:ascii="Arial" w:hAnsi="Arial" w:cs="Arial"/>
          <w:b/>
          <w:lang w:val="fr-FR"/>
        </w:rPr>
        <w:t xml:space="preserve">Ce kit </w:t>
      </w:r>
      <w:r w:rsidR="00B26D77" w:rsidRPr="00B26D77">
        <w:rPr>
          <w:rFonts w:ascii="Arial" w:hAnsi="Arial" w:cs="Arial"/>
          <w:b/>
          <w:lang w:val="fr-FR"/>
        </w:rPr>
        <w:t xml:space="preserve">est disponible chez tous les revendeurs </w:t>
      </w:r>
      <w:proofErr w:type="spellStart"/>
      <w:r w:rsidR="00B26D77" w:rsidRPr="00B26D77">
        <w:rPr>
          <w:rFonts w:ascii="Arial" w:hAnsi="Arial" w:cs="Arial"/>
          <w:b/>
          <w:lang w:val="fr-FR"/>
        </w:rPr>
        <w:t>Cardo</w:t>
      </w:r>
      <w:proofErr w:type="spellEnd"/>
      <w:r w:rsidR="00CE0706">
        <w:rPr>
          <w:rFonts w:ascii="Arial" w:hAnsi="Arial" w:cs="Arial"/>
          <w:b/>
          <w:lang w:val="fr-FR"/>
        </w:rPr>
        <w:t xml:space="preserve"> </w:t>
      </w:r>
      <w:proofErr w:type="spellStart"/>
      <w:r w:rsidR="00CE0706">
        <w:rPr>
          <w:rFonts w:ascii="Arial" w:hAnsi="Arial" w:cs="Arial"/>
          <w:b/>
          <w:lang w:val="fr-FR"/>
        </w:rPr>
        <w:t>Systems</w:t>
      </w:r>
      <w:proofErr w:type="spellEnd"/>
      <w:r w:rsidR="00CE0706">
        <w:rPr>
          <w:rFonts w:ascii="Arial" w:hAnsi="Arial" w:cs="Arial"/>
          <w:b/>
          <w:lang w:val="fr-FR"/>
        </w:rPr>
        <w:t xml:space="preserve"> au prix de 20</w:t>
      </w:r>
      <w:r w:rsidR="00B26D77" w:rsidRPr="00B26D77">
        <w:rPr>
          <w:rFonts w:ascii="Arial" w:hAnsi="Arial" w:cs="Arial"/>
          <w:b/>
          <w:lang w:val="fr-FR"/>
        </w:rPr>
        <w:t>,95 €.</w:t>
      </w:r>
    </w:p>
    <w:p w14:paraId="268A298A" w14:textId="77777777" w:rsidR="00CE0706" w:rsidRDefault="009D2619" w:rsidP="00B26D77">
      <w:pPr>
        <w:spacing w:after="12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noProof/>
          <w:lang w:val="fr-FR" w:eastAsia="fr-FR"/>
        </w:rPr>
        <w:drawing>
          <wp:anchor distT="0" distB="0" distL="114300" distR="114300" simplePos="0" relativeHeight="251660288" behindDoc="0" locked="0" layoutInCell="1" allowOverlap="1" wp14:anchorId="2B009257" wp14:editId="421E0A3C">
            <wp:simplePos x="0" y="0"/>
            <wp:positionH relativeFrom="column">
              <wp:posOffset>0</wp:posOffset>
            </wp:positionH>
            <wp:positionV relativeFrom="paragraph">
              <wp:posOffset>36195</wp:posOffset>
            </wp:positionV>
            <wp:extent cx="1619885" cy="1634490"/>
            <wp:effectExtent l="0" t="0" r="5715" b="0"/>
            <wp:wrapTight wrapText="bothSides">
              <wp:wrapPolygon edited="0">
                <wp:start x="0" y="0"/>
                <wp:lineTo x="0" y="21147"/>
                <wp:lineTo x="21338" y="21147"/>
                <wp:lineTo x="21338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f6de6c836c25.33060846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438" b="485"/>
                    <a:stretch/>
                  </pic:blipFill>
                  <pic:spPr bwMode="auto">
                    <a:xfrm>
                      <a:off x="0" y="0"/>
                      <a:ext cx="1619885" cy="1634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1DB">
        <w:rPr>
          <w:rFonts w:ascii="Arial" w:hAnsi="Arial" w:cs="Arial"/>
          <w:lang w:val="fr-FR"/>
        </w:rPr>
        <w:t>Pour les clients</w:t>
      </w:r>
      <w:r w:rsidR="00B26D77" w:rsidRPr="002821DB">
        <w:rPr>
          <w:rFonts w:ascii="Arial" w:hAnsi="Arial" w:cs="Arial"/>
          <w:lang w:val="fr-FR"/>
        </w:rPr>
        <w:t xml:space="preserve"> PACKTALK EDGE </w:t>
      </w:r>
      <w:r w:rsidR="002821DB">
        <w:rPr>
          <w:rFonts w:ascii="Arial" w:hAnsi="Arial" w:cs="Arial"/>
          <w:lang w:val="fr-FR"/>
        </w:rPr>
        <w:t>qui utilisent</w:t>
      </w:r>
      <w:r w:rsidR="00B26D77" w:rsidRPr="002821DB">
        <w:rPr>
          <w:rFonts w:ascii="Arial" w:hAnsi="Arial" w:cs="Arial"/>
          <w:lang w:val="fr-FR"/>
        </w:rPr>
        <w:t xml:space="preserve"> un casque jet</w:t>
      </w:r>
      <w:r w:rsidR="002821DB">
        <w:rPr>
          <w:rFonts w:ascii="Arial" w:hAnsi="Arial" w:cs="Arial"/>
          <w:lang w:val="fr-FR"/>
        </w:rPr>
        <w:t>, un</w:t>
      </w:r>
      <w:r w:rsidR="00B26D77" w:rsidRPr="002821DB">
        <w:rPr>
          <w:rFonts w:ascii="Arial" w:hAnsi="Arial" w:cs="Arial"/>
          <w:lang w:val="fr-FR"/>
        </w:rPr>
        <w:t xml:space="preserve"> nouveau </w:t>
      </w:r>
      <w:r w:rsidR="00DD594E">
        <w:rPr>
          <w:rFonts w:ascii="Arial" w:hAnsi="Arial" w:cs="Arial"/>
          <w:lang w:val="fr-FR"/>
        </w:rPr>
        <w:t xml:space="preserve">kit support </w:t>
      </w:r>
      <w:r w:rsidR="002821DB">
        <w:rPr>
          <w:rFonts w:ascii="Arial" w:hAnsi="Arial" w:cs="Arial"/>
          <w:lang w:val="fr-FR"/>
        </w:rPr>
        <w:t>a été dév</w:t>
      </w:r>
      <w:r w:rsidR="00CE0706">
        <w:rPr>
          <w:rFonts w:ascii="Arial" w:hAnsi="Arial" w:cs="Arial"/>
          <w:lang w:val="fr-FR"/>
        </w:rPr>
        <w:t xml:space="preserve">eloppé pour offrir une solution </w:t>
      </w:r>
      <w:r w:rsidR="002821DB">
        <w:rPr>
          <w:rFonts w:ascii="Arial" w:hAnsi="Arial" w:cs="Arial"/>
          <w:lang w:val="fr-FR"/>
        </w:rPr>
        <w:t xml:space="preserve">simple et efficace. </w:t>
      </w:r>
    </w:p>
    <w:p w14:paraId="4ECDFD98" w14:textId="1D685FC9" w:rsidR="00B26D77" w:rsidRPr="002821DB" w:rsidRDefault="002821DB" w:rsidP="00B26D77">
      <w:pPr>
        <w:spacing w:after="12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Le</w:t>
      </w:r>
      <w:r w:rsidR="00B26D77" w:rsidRPr="002821DB">
        <w:rPr>
          <w:rFonts w:ascii="Arial" w:hAnsi="Arial" w:cs="Arial"/>
          <w:lang w:val="fr-FR"/>
        </w:rPr>
        <w:t xml:space="preserve"> design </w:t>
      </w:r>
      <w:r>
        <w:rPr>
          <w:rFonts w:ascii="Arial" w:hAnsi="Arial" w:cs="Arial"/>
          <w:lang w:val="fr-FR"/>
        </w:rPr>
        <w:t>tout-en-un, intègre</w:t>
      </w:r>
      <w:r w:rsidR="00B26D77" w:rsidRPr="002821DB">
        <w:rPr>
          <w:rFonts w:ascii="Arial" w:hAnsi="Arial" w:cs="Arial"/>
          <w:lang w:val="fr-FR"/>
        </w:rPr>
        <w:t xml:space="preserve"> le support de l'appareil, un câble de haut-pa</w:t>
      </w:r>
      <w:r>
        <w:rPr>
          <w:rFonts w:ascii="Arial" w:hAnsi="Arial" w:cs="Arial"/>
          <w:lang w:val="fr-FR"/>
        </w:rPr>
        <w:t>rleur plus court et un micro</w:t>
      </w:r>
      <w:r w:rsidR="00B26D77" w:rsidRPr="002821DB">
        <w:rPr>
          <w:rFonts w:ascii="Arial" w:hAnsi="Arial" w:cs="Arial"/>
          <w:lang w:val="fr-FR"/>
        </w:rPr>
        <w:t xml:space="preserve"> pr</w:t>
      </w:r>
      <w:r>
        <w:rPr>
          <w:rFonts w:ascii="Arial" w:hAnsi="Arial" w:cs="Arial"/>
          <w:lang w:val="fr-FR"/>
        </w:rPr>
        <w:t>é-connecté avec une perche</w:t>
      </w:r>
      <w:r w:rsidR="00B26D77" w:rsidRPr="002821DB">
        <w:rPr>
          <w:rFonts w:ascii="Arial" w:hAnsi="Arial" w:cs="Arial"/>
          <w:lang w:val="fr-FR"/>
        </w:rPr>
        <w:t>.</w:t>
      </w:r>
    </w:p>
    <w:p w14:paraId="3F3C3918" w14:textId="33DA3B58" w:rsidR="009D2619" w:rsidRPr="009D2619" w:rsidRDefault="002821DB" w:rsidP="003615D5">
      <w:pPr>
        <w:spacing w:after="120"/>
        <w:jc w:val="both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Le kit </w:t>
      </w:r>
      <w:r w:rsidR="00DD594E">
        <w:rPr>
          <w:rFonts w:ascii="Arial" w:hAnsi="Arial" w:cs="Arial"/>
          <w:b/>
          <w:lang w:val="fr-FR"/>
        </w:rPr>
        <w:t xml:space="preserve">support </w:t>
      </w:r>
      <w:r>
        <w:rPr>
          <w:rFonts w:ascii="Arial" w:hAnsi="Arial" w:cs="Arial"/>
          <w:b/>
          <w:lang w:val="fr-FR"/>
        </w:rPr>
        <w:t xml:space="preserve">PACKTALK EDGE pour </w:t>
      </w:r>
      <w:r w:rsidR="00B26D77" w:rsidRPr="00B26D77">
        <w:rPr>
          <w:rFonts w:ascii="Arial" w:hAnsi="Arial" w:cs="Arial"/>
          <w:b/>
          <w:lang w:val="fr-FR"/>
        </w:rPr>
        <w:t>casque</w:t>
      </w:r>
      <w:r>
        <w:rPr>
          <w:rFonts w:ascii="Arial" w:hAnsi="Arial" w:cs="Arial"/>
          <w:b/>
          <w:lang w:val="fr-FR"/>
        </w:rPr>
        <w:t xml:space="preserve"> jet</w:t>
      </w:r>
      <w:r w:rsidR="00B26D77" w:rsidRPr="00B26D77">
        <w:rPr>
          <w:rFonts w:ascii="Arial" w:hAnsi="Arial" w:cs="Arial"/>
          <w:b/>
          <w:lang w:val="fr-FR"/>
        </w:rPr>
        <w:t xml:space="preserve"> est disponible chez tous les reven</w:t>
      </w:r>
      <w:r w:rsidR="00CE0706">
        <w:rPr>
          <w:rFonts w:ascii="Arial" w:hAnsi="Arial" w:cs="Arial"/>
          <w:b/>
          <w:lang w:val="fr-FR"/>
        </w:rPr>
        <w:t xml:space="preserve">deurs </w:t>
      </w:r>
      <w:proofErr w:type="spellStart"/>
      <w:r w:rsidR="00CE0706">
        <w:rPr>
          <w:rFonts w:ascii="Arial" w:hAnsi="Arial" w:cs="Arial"/>
          <w:b/>
          <w:lang w:val="fr-FR"/>
        </w:rPr>
        <w:t>Cardo</w:t>
      </w:r>
      <w:proofErr w:type="spellEnd"/>
      <w:r w:rsidR="00CE0706">
        <w:rPr>
          <w:rFonts w:ascii="Arial" w:hAnsi="Arial" w:cs="Arial"/>
          <w:b/>
          <w:lang w:val="fr-FR"/>
        </w:rPr>
        <w:t xml:space="preserve"> </w:t>
      </w:r>
      <w:proofErr w:type="spellStart"/>
      <w:r w:rsidR="00CE0706">
        <w:rPr>
          <w:rFonts w:ascii="Arial" w:hAnsi="Arial" w:cs="Arial"/>
          <w:b/>
          <w:lang w:val="fr-FR"/>
        </w:rPr>
        <w:t>Systems</w:t>
      </w:r>
      <w:proofErr w:type="spellEnd"/>
      <w:r w:rsidR="00CE0706">
        <w:rPr>
          <w:rFonts w:ascii="Arial" w:hAnsi="Arial" w:cs="Arial"/>
          <w:b/>
          <w:lang w:val="fr-FR"/>
        </w:rPr>
        <w:t xml:space="preserve"> au prix de 6</w:t>
      </w:r>
      <w:r w:rsidR="00B26D77" w:rsidRPr="00B26D77">
        <w:rPr>
          <w:rFonts w:ascii="Arial" w:hAnsi="Arial" w:cs="Arial"/>
          <w:b/>
          <w:lang w:val="fr-FR"/>
        </w:rPr>
        <w:t>9,90 €.</w:t>
      </w:r>
    </w:p>
    <w:p w14:paraId="48BB9334" w14:textId="0B4638F9" w:rsidR="00051E01" w:rsidRPr="002821DB" w:rsidRDefault="00051E01" w:rsidP="00CE0706">
      <w:pPr>
        <w:spacing w:before="120"/>
        <w:jc w:val="both"/>
        <w:rPr>
          <w:rFonts w:ascii="Arial" w:hAnsi="Arial" w:cs="Arial"/>
          <w:sz w:val="22"/>
          <w:szCs w:val="22"/>
          <w:lang w:val="fr-FR"/>
        </w:rPr>
      </w:pPr>
      <w:r w:rsidRPr="00773835">
        <w:rPr>
          <w:rFonts w:ascii="Arial" w:hAnsi="Arial" w:cs="Arial"/>
          <w:lang w:val="fr-FR"/>
        </w:rPr>
        <w:t xml:space="preserve">Pour plus d'informations sur </w:t>
      </w:r>
      <w:proofErr w:type="spellStart"/>
      <w:r w:rsidRPr="00773835">
        <w:rPr>
          <w:rFonts w:ascii="Arial" w:hAnsi="Arial" w:cs="Arial"/>
          <w:lang w:val="fr-FR"/>
        </w:rPr>
        <w:t>Cardo</w:t>
      </w:r>
      <w:proofErr w:type="spellEnd"/>
      <w:r w:rsidRPr="00773835">
        <w:rPr>
          <w:rFonts w:ascii="Arial" w:hAnsi="Arial" w:cs="Arial"/>
          <w:lang w:val="fr-FR"/>
        </w:rPr>
        <w:t xml:space="preserve"> </w:t>
      </w:r>
      <w:proofErr w:type="spellStart"/>
      <w:r w:rsidRPr="00773835">
        <w:rPr>
          <w:rFonts w:ascii="Arial" w:hAnsi="Arial" w:cs="Arial"/>
          <w:lang w:val="fr-FR"/>
        </w:rPr>
        <w:t>Systems</w:t>
      </w:r>
      <w:proofErr w:type="spellEnd"/>
      <w:r w:rsidRPr="00773835">
        <w:rPr>
          <w:rFonts w:ascii="Arial" w:hAnsi="Arial" w:cs="Arial"/>
          <w:lang w:val="fr-FR"/>
        </w:rPr>
        <w:t xml:space="preserve">, visitez </w:t>
      </w:r>
      <w:r w:rsidR="008F37B1" w:rsidRPr="00773835">
        <w:rPr>
          <w:rFonts w:ascii="Arial" w:hAnsi="Arial" w:cs="Arial"/>
          <w:lang w:val="fr-FR"/>
        </w:rPr>
        <w:t xml:space="preserve">cardosystems.com ou suivez nous sur les réseaux Facebook, Twitter, Instagram, </w:t>
      </w:r>
      <w:r w:rsidRPr="00773835">
        <w:rPr>
          <w:rFonts w:ascii="Arial" w:hAnsi="Arial" w:cs="Arial"/>
          <w:lang w:val="fr-FR"/>
        </w:rPr>
        <w:t>YouTube</w:t>
      </w:r>
      <w:r w:rsidRPr="006744AE">
        <w:rPr>
          <w:rFonts w:ascii="Arial" w:hAnsi="Arial" w:cs="Arial"/>
          <w:sz w:val="22"/>
          <w:szCs w:val="22"/>
          <w:lang w:val="fr-FR"/>
        </w:rPr>
        <w:t>.</w:t>
      </w:r>
    </w:p>
    <w:p w14:paraId="1AC6D30C" w14:textId="7D36C7D9" w:rsidR="00721A77" w:rsidRPr="006744AE" w:rsidRDefault="00721A77" w:rsidP="00CE0706">
      <w:pPr>
        <w:spacing w:before="120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 w:rsidRPr="006744AE">
        <w:rPr>
          <w:rFonts w:ascii="Arial" w:hAnsi="Arial" w:cs="Arial"/>
          <w:b/>
          <w:bCs/>
          <w:sz w:val="22"/>
          <w:szCs w:val="22"/>
          <w:lang w:val="fr-FR"/>
        </w:rPr>
        <w:t xml:space="preserve">À propos de </w:t>
      </w:r>
      <w:proofErr w:type="spellStart"/>
      <w:r w:rsidRPr="006744AE">
        <w:rPr>
          <w:rFonts w:ascii="Arial" w:hAnsi="Arial" w:cs="Arial"/>
          <w:b/>
          <w:bCs/>
          <w:sz w:val="22"/>
          <w:szCs w:val="22"/>
          <w:lang w:val="fr-FR"/>
        </w:rPr>
        <w:t>Cardo</w:t>
      </w:r>
      <w:proofErr w:type="spellEnd"/>
    </w:p>
    <w:p w14:paraId="21B5EA8E" w14:textId="169F03EF" w:rsidR="00721A77" w:rsidRPr="006744AE" w:rsidRDefault="00721A77" w:rsidP="00CE0706">
      <w:pPr>
        <w:spacing w:before="120"/>
        <w:jc w:val="both"/>
        <w:rPr>
          <w:rFonts w:ascii="Arial" w:hAnsi="Arial" w:cs="Arial"/>
          <w:sz w:val="22"/>
          <w:szCs w:val="22"/>
          <w:lang w:val="fr-FR"/>
        </w:rPr>
      </w:pPr>
      <w:proofErr w:type="spellStart"/>
      <w:r w:rsidRPr="006744AE">
        <w:rPr>
          <w:rFonts w:ascii="Arial" w:hAnsi="Arial" w:cs="Arial"/>
          <w:i/>
          <w:iCs/>
          <w:sz w:val="22"/>
          <w:szCs w:val="22"/>
          <w:lang w:val="fr-FR"/>
        </w:rPr>
        <w:t>Cardo</w:t>
      </w:r>
      <w:proofErr w:type="spellEnd"/>
      <w:r w:rsidRPr="006744AE">
        <w:rPr>
          <w:rFonts w:ascii="Arial" w:hAnsi="Arial" w:cs="Arial"/>
          <w:i/>
          <w:iCs/>
          <w:sz w:val="22"/>
          <w:szCs w:val="22"/>
          <w:lang w:val="fr-FR"/>
        </w:rPr>
        <w:t xml:space="preserve"> </w:t>
      </w:r>
      <w:proofErr w:type="spellStart"/>
      <w:r w:rsidRPr="006744AE">
        <w:rPr>
          <w:rFonts w:ascii="Arial" w:hAnsi="Arial" w:cs="Arial"/>
          <w:i/>
          <w:iCs/>
          <w:sz w:val="22"/>
          <w:szCs w:val="22"/>
          <w:lang w:val="fr-FR"/>
        </w:rPr>
        <w:t>Systems</w:t>
      </w:r>
      <w:proofErr w:type="spellEnd"/>
      <w:r w:rsidRPr="006744AE">
        <w:rPr>
          <w:rFonts w:ascii="Arial" w:hAnsi="Arial" w:cs="Arial"/>
          <w:i/>
          <w:iCs/>
          <w:sz w:val="22"/>
          <w:szCs w:val="22"/>
          <w:lang w:val="fr-FR"/>
        </w:rPr>
        <w:t xml:space="preserve"> </w:t>
      </w:r>
      <w:r w:rsidR="008E26B2" w:rsidRPr="006744AE">
        <w:rPr>
          <w:rFonts w:ascii="Arial" w:hAnsi="Arial" w:cs="Arial"/>
          <w:i/>
          <w:iCs/>
          <w:sz w:val="22"/>
          <w:szCs w:val="22"/>
          <w:lang w:val="fr-FR"/>
        </w:rPr>
        <w:t xml:space="preserve">conçoit et commercialise des </w:t>
      </w:r>
      <w:r w:rsidRPr="006744AE">
        <w:rPr>
          <w:rFonts w:ascii="Arial" w:hAnsi="Arial" w:cs="Arial"/>
          <w:i/>
          <w:iCs/>
          <w:sz w:val="22"/>
          <w:szCs w:val="22"/>
          <w:lang w:val="fr-FR"/>
        </w:rPr>
        <w:t>dispos</w:t>
      </w:r>
      <w:r w:rsidR="008E26B2" w:rsidRPr="006744AE">
        <w:rPr>
          <w:rFonts w:ascii="Arial" w:hAnsi="Arial" w:cs="Arial"/>
          <w:i/>
          <w:iCs/>
          <w:sz w:val="22"/>
          <w:szCs w:val="22"/>
          <w:lang w:val="fr-FR"/>
        </w:rPr>
        <w:t>itifs de communication h</w:t>
      </w:r>
      <w:r w:rsidR="00CF4375" w:rsidRPr="006744AE">
        <w:rPr>
          <w:rFonts w:ascii="Arial" w:hAnsi="Arial" w:cs="Arial"/>
          <w:i/>
          <w:iCs/>
          <w:sz w:val="22"/>
          <w:szCs w:val="22"/>
          <w:lang w:val="fr-FR"/>
        </w:rPr>
        <w:t>aut de gamme</w:t>
      </w:r>
      <w:r w:rsidRPr="006744AE">
        <w:rPr>
          <w:rFonts w:ascii="Arial" w:hAnsi="Arial" w:cs="Arial"/>
          <w:i/>
          <w:iCs/>
          <w:sz w:val="22"/>
          <w:szCs w:val="22"/>
          <w:lang w:val="fr-FR"/>
        </w:rPr>
        <w:t xml:space="preserve"> po</w:t>
      </w:r>
      <w:r w:rsidR="00CF4375" w:rsidRPr="006744AE">
        <w:rPr>
          <w:rFonts w:ascii="Arial" w:hAnsi="Arial" w:cs="Arial"/>
          <w:i/>
          <w:iCs/>
          <w:sz w:val="22"/>
          <w:szCs w:val="22"/>
          <w:lang w:val="fr-FR"/>
        </w:rPr>
        <w:t xml:space="preserve">ur les groupes en mouvement. Les intercoms </w:t>
      </w:r>
      <w:proofErr w:type="spellStart"/>
      <w:r w:rsidR="00CF4375" w:rsidRPr="006744AE">
        <w:rPr>
          <w:rFonts w:ascii="Arial" w:hAnsi="Arial" w:cs="Arial"/>
          <w:i/>
          <w:iCs/>
          <w:sz w:val="22"/>
          <w:szCs w:val="22"/>
          <w:lang w:val="fr-FR"/>
        </w:rPr>
        <w:t>Cardo</w:t>
      </w:r>
      <w:proofErr w:type="spellEnd"/>
      <w:r w:rsidR="00CF4375" w:rsidRPr="006744AE">
        <w:rPr>
          <w:rFonts w:ascii="Arial" w:hAnsi="Arial" w:cs="Arial"/>
          <w:i/>
          <w:iCs/>
          <w:sz w:val="22"/>
          <w:szCs w:val="22"/>
          <w:lang w:val="fr-FR"/>
        </w:rPr>
        <w:t xml:space="preserve"> connectent </w:t>
      </w:r>
      <w:r w:rsidRPr="006744AE">
        <w:rPr>
          <w:rFonts w:ascii="Arial" w:hAnsi="Arial" w:cs="Arial"/>
          <w:i/>
          <w:iCs/>
          <w:sz w:val="22"/>
          <w:szCs w:val="22"/>
          <w:lang w:val="fr-FR"/>
        </w:rPr>
        <w:t>les mo</w:t>
      </w:r>
      <w:r w:rsidR="00CF4375" w:rsidRPr="006744AE">
        <w:rPr>
          <w:rFonts w:ascii="Arial" w:hAnsi="Arial" w:cs="Arial"/>
          <w:i/>
          <w:iCs/>
          <w:sz w:val="22"/>
          <w:szCs w:val="22"/>
          <w:lang w:val="fr-FR"/>
        </w:rPr>
        <w:t xml:space="preserve">tards et les amateurs de sports </w:t>
      </w:r>
      <w:proofErr w:type="spellStart"/>
      <w:r w:rsidR="00CF4375" w:rsidRPr="006744AE">
        <w:rPr>
          <w:rFonts w:ascii="Arial" w:hAnsi="Arial" w:cs="Arial"/>
          <w:i/>
          <w:iCs/>
          <w:sz w:val="22"/>
          <w:szCs w:val="22"/>
          <w:lang w:val="fr-FR"/>
        </w:rPr>
        <w:t>outdoor</w:t>
      </w:r>
      <w:proofErr w:type="spellEnd"/>
      <w:r w:rsidR="00CF4375" w:rsidRPr="006744AE">
        <w:rPr>
          <w:rFonts w:ascii="Arial" w:hAnsi="Arial" w:cs="Arial"/>
          <w:i/>
          <w:iCs/>
          <w:sz w:val="22"/>
          <w:szCs w:val="22"/>
          <w:lang w:val="fr-FR"/>
        </w:rPr>
        <w:t xml:space="preserve"> (motoneige, skis, cyclisme...)</w:t>
      </w:r>
      <w:r w:rsidRPr="006744AE">
        <w:rPr>
          <w:rFonts w:ascii="Arial" w:hAnsi="Arial" w:cs="Arial"/>
          <w:i/>
          <w:iCs/>
          <w:sz w:val="22"/>
          <w:szCs w:val="22"/>
          <w:lang w:val="fr-FR"/>
        </w:rPr>
        <w:t xml:space="preserve"> à leur téléphone, à leur musique </w:t>
      </w:r>
      <w:r w:rsidR="00CF4375" w:rsidRPr="006744AE">
        <w:rPr>
          <w:rFonts w:ascii="Arial" w:hAnsi="Arial" w:cs="Arial"/>
          <w:i/>
          <w:iCs/>
          <w:sz w:val="22"/>
          <w:szCs w:val="22"/>
          <w:lang w:val="fr-FR"/>
        </w:rPr>
        <w:t>et à leur groupe entre eux</w:t>
      </w:r>
      <w:r w:rsidRPr="006744AE">
        <w:rPr>
          <w:rFonts w:ascii="Arial" w:hAnsi="Arial" w:cs="Arial"/>
          <w:i/>
          <w:iCs/>
          <w:sz w:val="22"/>
          <w:szCs w:val="22"/>
          <w:lang w:val="fr-FR"/>
        </w:rPr>
        <w:t>. </w:t>
      </w:r>
      <w:proofErr w:type="spellStart"/>
      <w:r w:rsidRPr="006744AE">
        <w:rPr>
          <w:rFonts w:ascii="Arial" w:hAnsi="Arial" w:cs="Arial"/>
          <w:i/>
          <w:iCs/>
          <w:sz w:val="22"/>
          <w:szCs w:val="22"/>
          <w:lang w:val="fr-FR"/>
        </w:rPr>
        <w:t>Cardo</w:t>
      </w:r>
      <w:proofErr w:type="spellEnd"/>
      <w:r w:rsidRPr="006744AE">
        <w:rPr>
          <w:rFonts w:ascii="Arial" w:hAnsi="Arial" w:cs="Arial"/>
          <w:i/>
          <w:iCs/>
          <w:sz w:val="22"/>
          <w:szCs w:val="22"/>
          <w:lang w:val="fr-FR"/>
        </w:rPr>
        <w:t xml:space="preserve"> </w:t>
      </w:r>
      <w:proofErr w:type="spellStart"/>
      <w:r w:rsidRPr="006744AE">
        <w:rPr>
          <w:rFonts w:ascii="Arial" w:hAnsi="Arial" w:cs="Arial"/>
          <w:i/>
          <w:iCs/>
          <w:sz w:val="22"/>
          <w:szCs w:val="22"/>
          <w:lang w:val="fr-FR"/>
        </w:rPr>
        <w:t>Systems</w:t>
      </w:r>
      <w:proofErr w:type="spellEnd"/>
      <w:r w:rsidRPr="006744AE">
        <w:rPr>
          <w:rFonts w:ascii="Arial" w:hAnsi="Arial" w:cs="Arial"/>
          <w:sz w:val="22"/>
          <w:szCs w:val="22"/>
          <w:lang w:val="fr-FR"/>
        </w:rPr>
        <w:t> </w:t>
      </w:r>
      <w:r w:rsidR="00CF4375" w:rsidRPr="006744AE">
        <w:rPr>
          <w:rFonts w:ascii="Arial" w:hAnsi="Arial" w:cs="Arial"/>
          <w:i/>
          <w:iCs/>
          <w:sz w:val="22"/>
          <w:szCs w:val="22"/>
          <w:lang w:val="fr-FR"/>
        </w:rPr>
        <w:t xml:space="preserve">a développé </w:t>
      </w:r>
      <w:r w:rsidRPr="006744AE">
        <w:rPr>
          <w:rFonts w:ascii="Arial" w:hAnsi="Arial" w:cs="Arial"/>
          <w:i/>
          <w:iCs/>
          <w:sz w:val="22"/>
          <w:szCs w:val="22"/>
          <w:lang w:val="fr-FR"/>
        </w:rPr>
        <w:t>la première oreillette intercom sans fil Bluetooth pour moto en 2004. </w:t>
      </w:r>
      <w:proofErr w:type="spellStart"/>
      <w:r w:rsidRPr="006744AE">
        <w:rPr>
          <w:rFonts w:ascii="Arial" w:hAnsi="Arial" w:cs="Arial"/>
          <w:i/>
          <w:iCs/>
          <w:sz w:val="22"/>
          <w:szCs w:val="22"/>
          <w:lang w:val="fr-FR"/>
        </w:rPr>
        <w:t>Cardo</w:t>
      </w:r>
      <w:proofErr w:type="spellEnd"/>
      <w:r w:rsidRPr="006744AE">
        <w:rPr>
          <w:rFonts w:ascii="Arial" w:hAnsi="Arial" w:cs="Arial"/>
          <w:i/>
          <w:iCs/>
          <w:sz w:val="22"/>
          <w:szCs w:val="22"/>
          <w:lang w:val="fr-FR"/>
        </w:rPr>
        <w:t xml:space="preserve"> </w:t>
      </w:r>
      <w:proofErr w:type="spellStart"/>
      <w:r w:rsidRPr="006744AE">
        <w:rPr>
          <w:rFonts w:ascii="Arial" w:hAnsi="Arial" w:cs="Arial"/>
          <w:i/>
          <w:iCs/>
          <w:sz w:val="22"/>
          <w:szCs w:val="22"/>
          <w:lang w:val="fr-FR"/>
        </w:rPr>
        <w:t>Systems</w:t>
      </w:r>
      <w:proofErr w:type="spellEnd"/>
      <w:r w:rsidRPr="006744AE">
        <w:rPr>
          <w:rFonts w:ascii="Arial" w:hAnsi="Arial" w:cs="Arial"/>
          <w:i/>
          <w:iCs/>
          <w:sz w:val="22"/>
          <w:szCs w:val="22"/>
          <w:lang w:val="fr-FR"/>
        </w:rPr>
        <w:t> est à l'origine de la pl</w:t>
      </w:r>
      <w:r w:rsidR="00CF4375" w:rsidRPr="006744AE">
        <w:rPr>
          <w:rFonts w:ascii="Arial" w:hAnsi="Arial" w:cs="Arial"/>
          <w:i/>
          <w:iCs/>
          <w:sz w:val="22"/>
          <w:szCs w:val="22"/>
          <w:lang w:val="fr-FR"/>
        </w:rPr>
        <w:t>upart des innovations du marché, avec le lancement du</w:t>
      </w:r>
      <w:r w:rsidRPr="006744AE">
        <w:rPr>
          <w:rFonts w:ascii="Arial" w:hAnsi="Arial" w:cs="Arial"/>
          <w:i/>
          <w:iCs/>
          <w:sz w:val="22"/>
          <w:szCs w:val="22"/>
          <w:lang w:val="fr-FR"/>
        </w:rPr>
        <w:t xml:space="preserve"> premier i</w:t>
      </w:r>
      <w:r w:rsidR="00CF4375" w:rsidRPr="006744AE">
        <w:rPr>
          <w:rFonts w:ascii="Arial" w:hAnsi="Arial" w:cs="Arial"/>
          <w:i/>
          <w:iCs/>
          <w:sz w:val="22"/>
          <w:szCs w:val="22"/>
          <w:lang w:val="fr-FR"/>
        </w:rPr>
        <w:t xml:space="preserve">ntercom moto en réseau avec la technologie "Dynamic </w:t>
      </w:r>
      <w:proofErr w:type="spellStart"/>
      <w:r w:rsidR="00CF4375" w:rsidRPr="006744AE">
        <w:rPr>
          <w:rFonts w:ascii="Arial" w:hAnsi="Arial" w:cs="Arial"/>
          <w:i/>
          <w:iCs/>
          <w:sz w:val="22"/>
          <w:szCs w:val="22"/>
          <w:lang w:val="fr-FR"/>
        </w:rPr>
        <w:t>Mesh</w:t>
      </w:r>
      <w:proofErr w:type="spellEnd"/>
      <w:r w:rsidR="00CF4375" w:rsidRPr="006744AE">
        <w:rPr>
          <w:rFonts w:ascii="Arial" w:hAnsi="Arial" w:cs="Arial"/>
          <w:i/>
          <w:iCs/>
          <w:sz w:val="22"/>
          <w:szCs w:val="22"/>
          <w:lang w:val="fr-FR"/>
        </w:rPr>
        <w:t xml:space="preserve"> Communication" (DMC)</w:t>
      </w:r>
      <w:r w:rsidRPr="006744AE">
        <w:rPr>
          <w:rFonts w:ascii="Arial" w:hAnsi="Arial" w:cs="Arial"/>
          <w:i/>
          <w:iCs/>
          <w:sz w:val="22"/>
          <w:szCs w:val="22"/>
          <w:lang w:val="fr-FR"/>
        </w:rPr>
        <w:t>, du premie</w:t>
      </w:r>
      <w:r w:rsidR="00CF4375" w:rsidRPr="006744AE">
        <w:rPr>
          <w:rFonts w:ascii="Arial" w:hAnsi="Arial" w:cs="Arial"/>
          <w:i/>
          <w:iCs/>
          <w:sz w:val="22"/>
          <w:szCs w:val="22"/>
          <w:lang w:val="fr-FR"/>
        </w:rPr>
        <w:t>r système audio haut de gamme</w:t>
      </w:r>
      <w:r w:rsidRPr="006744AE">
        <w:rPr>
          <w:rFonts w:ascii="Arial" w:hAnsi="Arial" w:cs="Arial"/>
          <w:i/>
          <w:iCs/>
          <w:sz w:val="22"/>
          <w:szCs w:val="22"/>
          <w:lang w:val="fr-FR"/>
        </w:rPr>
        <w:t xml:space="preserve"> JBL et du prem</w:t>
      </w:r>
      <w:r w:rsidR="00CF4375" w:rsidRPr="006744AE">
        <w:rPr>
          <w:rFonts w:ascii="Arial" w:hAnsi="Arial" w:cs="Arial"/>
          <w:i/>
          <w:iCs/>
          <w:sz w:val="22"/>
          <w:szCs w:val="22"/>
          <w:lang w:val="fr-FR"/>
        </w:rPr>
        <w:t>ier intercom à commande vocale...</w:t>
      </w:r>
      <w:r w:rsidRPr="006744AE">
        <w:rPr>
          <w:rFonts w:ascii="Arial" w:hAnsi="Arial" w:cs="Arial"/>
          <w:i/>
          <w:iCs/>
          <w:sz w:val="22"/>
          <w:szCs w:val="22"/>
          <w:lang w:val="fr-FR"/>
        </w:rPr>
        <w:t>. Les produits </w:t>
      </w:r>
      <w:r w:rsidRPr="006744A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6744AE">
        <w:rPr>
          <w:rFonts w:ascii="Arial" w:hAnsi="Arial" w:cs="Arial"/>
          <w:i/>
          <w:iCs/>
          <w:sz w:val="22"/>
          <w:szCs w:val="22"/>
          <w:lang w:val="fr-FR"/>
        </w:rPr>
        <w:t>Cardo</w:t>
      </w:r>
      <w:proofErr w:type="spellEnd"/>
      <w:r w:rsidRPr="006744AE">
        <w:rPr>
          <w:rFonts w:ascii="Arial" w:hAnsi="Arial" w:cs="Arial"/>
          <w:i/>
          <w:iCs/>
          <w:sz w:val="22"/>
          <w:szCs w:val="22"/>
          <w:lang w:val="fr-FR"/>
        </w:rPr>
        <w:t xml:space="preserve"> </w:t>
      </w:r>
      <w:proofErr w:type="spellStart"/>
      <w:r w:rsidRPr="006744AE">
        <w:rPr>
          <w:rFonts w:ascii="Arial" w:hAnsi="Arial" w:cs="Arial"/>
          <w:i/>
          <w:iCs/>
          <w:sz w:val="22"/>
          <w:szCs w:val="22"/>
          <w:lang w:val="fr-FR"/>
        </w:rPr>
        <w:t>Systems</w:t>
      </w:r>
      <w:proofErr w:type="spellEnd"/>
      <w:r w:rsidRPr="006744AE">
        <w:rPr>
          <w:rFonts w:ascii="Arial" w:hAnsi="Arial" w:cs="Arial"/>
          <w:i/>
          <w:iCs/>
          <w:sz w:val="22"/>
          <w:szCs w:val="22"/>
          <w:lang w:val="fr-FR"/>
        </w:rPr>
        <w:t> sont vendus dans plus de 100 pays et sont les premiers dispositifs de communication au monde pour les groupes en mouvement.</w:t>
      </w:r>
    </w:p>
    <w:p w14:paraId="7395DE78" w14:textId="00623F56" w:rsidR="008E26B2" w:rsidRPr="006744AE" w:rsidRDefault="004A5C64" w:rsidP="009D2619">
      <w:pPr>
        <w:spacing w:before="120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 w:rsidRPr="006744AE">
        <w:rPr>
          <w:rFonts w:ascii="Arial" w:hAnsi="Arial" w:cs="Arial"/>
          <w:b/>
          <w:bCs/>
          <w:sz w:val="22"/>
          <w:szCs w:val="22"/>
          <w:lang w:val="fr-FR"/>
        </w:rPr>
        <w:t>Contact p</w:t>
      </w:r>
      <w:r w:rsidR="00721A77" w:rsidRPr="006744AE">
        <w:rPr>
          <w:rFonts w:ascii="Arial" w:hAnsi="Arial" w:cs="Arial"/>
          <w:b/>
          <w:bCs/>
          <w:sz w:val="22"/>
          <w:szCs w:val="22"/>
          <w:lang w:val="fr-FR"/>
        </w:rPr>
        <w:t>our plus d'information</w:t>
      </w:r>
      <w:r w:rsidR="008E26B2" w:rsidRPr="006744AE">
        <w:rPr>
          <w:rFonts w:ascii="Arial" w:hAnsi="Arial" w:cs="Arial"/>
          <w:sz w:val="22"/>
          <w:szCs w:val="22"/>
          <w:lang w:val="fr-FR"/>
        </w:rPr>
        <w:t xml:space="preserve"> </w:t>
      </w:r>
      <w:r w:rsidR="008E26B2" w:rsidRPr="006744AE">
        <w:rPr>
          <w:rFonts w:ascii="Arial" w:hAnsi="Arial" w:cs="Arial"/>
          <w:b/>
          <w:bCs/>
          <w:sz w:val="22"/>
          <w:szCs w:val="22"/>
          <w:lang w:val="fr-FR"/>
        </w:rPr>
        <w:t xml:space="preserve">/ besoin d'images en haute définition / demande d'essai d'un intercom </w:t>
      </w:r>
      <w:proofErr w:type="spellStart"/>
      <w:r w:rsidR="008E26B2" w:rsidRPr="006744AE">
        <w:rPr>
          <w:rFonts w:ascii="Arial" w:hAnsi="Arial" w:cs="Arial"/>
          <w:b/>
          <w:bCs/>
          <w:sz w:val="22"/>
          <w:szCs w:val="22"/>
          <w:lang w:val="fr-FR"/>
        </w:rPr>
        <w:t>Cardo</w:t>
      </w:r>
      <w:proofErr w:type="spellEnd"/>
      <w:r w:rsidR="00B1341F" w:rsidRPr="006744AE">
        <w:rPr>
          <w:rFonts w:ascii="Arial" w:hAnsi="Arial" w:cs="Arial"/>
          <w:b/>
          <w:bCs/>
          <w:sz w:val="22"/>
          <w:szCs w:val="22"/>
          <w:lang w:val="fr-FR"/>
        </w:rPr>
        <w:t xml:space="preserve"> System</w:t>
      </w:r>
      <w:r w:rsidR="008E26B2" w:rsidRPr="006744AE">
        <w:rPr>
          <w:rFonts w:ascii="Arial" w:hAnsi="Arial" w:cs="Arial"/>
          <w:b/>
          <w:bCs/>
          <w:sz w:val="22"/>
          <w:szCs w:val="22"/>
          <w:lang w:val="fr-FR"/>
        </w:rPr>
        <w:t xml:space="preserve"> :  </w:t>
      </w:r>
    </w:p>
    <w:p w14:paraId="0E828925" w14:textId="1B67E0A1" w:rsidR="008E26B2" w:rsidRPr="006744AE" w:rsidRDefault="008E26B2" w:rsidP="009D2619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 w:rsidRPr="006744AE">
        <w:rPr>
          <w:rFonts w:ascii="Arial" w:hAnsi="Arial" w:cs="Arial"/>
          <w:b/>
          <w:bCs/>
          <w:sz w:val="22"/>
          <w:szCs w:val="22"/>
          <w:lang w:val="fr-FR"/>
        </w:rPr>
        <w:t xml:space="preserve">Agence ride&amp;drive </w:t>
      </w:r>
    </w:p>
    <w:p w14:paraId="5A25998F" w14:textId="77777777" w:rsidR="008E26B2" w:rsidRPr="006744AE" w:rsidRDefault="008E26B2" w:rsidP="000A4133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  <w:lang w:val="fr-FR" w:eastAsia="zh-CN"/>
        </w:rPr>
      </w:pPr>
      <w:proofErr w:type="gramStart"/>
      <w:r w:rsidRPr="006744AE">
        <w:rPr>
          <w:rFonts w:ascii="Arial" w:eastAsiaTheme="minorEastAsia" w:hAnsi="Arial" w:cs="Arial"/>
          <w:sz w:val="22"/>
          <w:szCs w:val="22"/>
          <w:lang w:val="fr-FR" w:eastAsia="zh-CN"/>
        </w:rPr>
        <w:t>rue</w:t>
      </w:r>
      <w:proofErr w:type="gramEnd"/>
      <w:r w:rsidRPr="006744AE">
        <w:rPr>
          <w:rFonts w:ascii="Arial" w:eastAsiaTheme="minorEastAsia" w:hAnsi="Arial" w:cs="Arial"/>
          <w:sz w:val="22"/>
          <w:szCs w:val="22"/>
          <w:lang w:val="fr-FR" w:eastAsia="zh-CN"/>
        </w:rPr>
        <w:t xml:space="preserve"> des Terreaux 2 </w:t>
      </w:r>
    </w:p>
    <w:p w14:paraId="4F394F70" w14:textId="77777777" w:rsidR="008E26B2" w:rsidRPr="006744AE" w:rsidRDefault="008E26B2" w:rsidP="000A4133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  <w:lang w:val="fr-FR" w:eastAsia="zh-CN"/>
        </w:rPr>
      </w:pPr>
      <w:r w:rsidRPr="006744AE">
        <w:rPr>
          <w:rFonts w:ascii="Arial" w:eastAsiaTheme="minorEastAsia" w:hAnsi="Arial" w:cs="Arial"/>
          <w:sz w:val="22"/>
          <w:szCs w:val="22"/>
          <w:lang w:val="fr-FR" w:eastAsia="zh-CN"/>
        </w:rPr>
        <w:t xml:space="preserve">1003 Lausanne </w:t>
      </w:r>
    </w:p>
    <w:p w14:paraId="07F9E9DA" w14:textId="141C889E" w:rsidR="008E26B2" w:rsidRPr="006744AE" w:rsidRDefault="00CF4375" w:rsidP="000A4133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  <w:lang w:val="fr-FR" w:eastAsia="zh-CN"/>
        </w:rPr>
      </w:pPr>
      <w:r w:rsidRPr="006744AE">
        <w:rPr>
          <w:rFonts w:ascii="Arial" w:eastAsiaTheme="minorEastAsia" w:hAnsi="Arial" w:cs="Arial"/>
          <w:sz w:val="22"/>
          <w:szCs w:val="22"/>
          <w:lang w:val="fr-FR" w:eastAsia="zh-CN"/>
        </w:rPr>
        <w:t>Suisse</w:t>
      </w:r>
    </w:p>
    <w:p w14:paraId="0EFE77C6" w14:textId="7712697F" w:rsidR="009D2619" w:rsidRDefault="00000000" w:rsidP="000A4133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  <w:lang w:val="fr-FR" w:eastAsia="zh-CN"/>
        </w:rPr>
      </w:pPr>
      <w:hyperlink r:id="rId9" w:history="1">
        <w:r w:rsidR="00DD594E">
          <w:rPr>
            <w:rStyle w:val="Hyperlink"/>
            <w:rFonts w:ascii="Arial" w:eastAsiaTheme="minorEastAsia" w:hAnsi="Arial" w:cs="Arial"/>
            <w:sz w:val="22"/>
            <w:szCs w:val="22"/>
            <w:lang w:val="fr-FR" w:eastAsia="zh-CN"/>
          </w:rPr>
          <w:t>thierry@rideanddrive.biz</w:t>
        </w:r>
      </w:hyperlink>
    </w:p>
    <w:p w14:paraId="5CF21770" w14:textId="53458E0B" w:rsidR="00685A9E" w:rsidRPr="006744AE" w:rsidRDefault="008E26B2" w:rsidP="000A4133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  <w:lang w:val="fr-FR" w:eastAsia="zh-CN"/>
        </w:rPr>
      </w:pPr>
      <w:r w:rsidRPr="006744AE">
        <w:rPr>
          <w:rFonts w:ascii="Arial" w:eastAsiaTheme="minorEastAsia" w:hAnsi="Arial" w:cs="Arial"/>
          <w:sz w:val="22"/>
          <w:szCs w:val="22"/>
          <w:lang w:val="fr-FR" w:eastAsia="zh-CN"/>
        </w:rPr>
        <w:t>+ 33 6 41 87 27 15</w:t>
      </w:r>
    </w:p>
    <w:sectPr w:rsidR="00685A9E" w:rsidRPr="006744AE" w:rsidSect="00CE0706">
      <w:pgSz w:w="11900" w:h="16840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0A6"/>
    <w:multiLevelType w:val="hybridMultilevel"/>
    <w:tmpl w:val="7250DF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16409"/>
    <w:multiLevelType w:val="multilevel"/>
    <w:tmpl w:val="532C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D34238"/>
    <w:multiLevelType w:val="multilevel"/>
    <w:tmpl w:val="532C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211248">
    <w:abstractNumId w:val="2"/>
  </w:num>
  <w:num w:numId="2" w16cid:durableId="396438712">
    <w:abstractNumId w:val="1"/>
  </w:num>
  <w:num w:numId="3" w16cid:durableId="596602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doNotDisplayPageBoundaries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DD"/>
    <w:rsid w:val="00023CEA"/>
    <w:rsid w:val="00051E01"/>
    <w:rsid w:val="00070A3C"/>
    <w:rsid w:val="0008019E"/>
    <w:rsid w:val="00090FA7"/>
    <w:rsid w:val="00092623"/>
    <w:rsid w:val="000A4133"/>
    <w:rsid w:val="000E1994"/>
    <w:rsid w:val="000F269A"/>
    <w:rsid w:val="001021D9"/>
    <w:rsid w:val="00102F8B"/>
    <w:rsid w:val="00110268"/>
    <w:rsid w:val="0013329E"/>
    <w:rsid w:val="00143697"/>
    <w:rsid w:val="00181D17"/>
    <w:rsid w:val="00236A5F"/>
    <w:rsid w:val="002821DB"/>
    <w:rsid w:val="00286FD6"/>
    <w:rsid w:val="002B7CFB"/>
    <w:rsid w:val="002E5B3F"/>
    <w:rsid w:val="002E6892"/>
    <w:rsid w:val="002E6D1B"/>
    <w:rsid w:val="003477F9"/>
    <w:rsid w:val="00357ECB"/>
    <w:rsid w:val="003615D5"/>
    <w:rsid w:val="0037693E"/>
    <w:rsid w:val="003772DD"/>
    <w:rsid w:val="0038297F"/>
    <w:rsid w:val="003E7DCB"/>
    <w:rsid w:val="00477534"/>
    <w:rsid w:val="00490252"/>
    <w:rsid w:val="00491F9B"/>
    <w:rsid w:val="004A5C64"/>
    <w:rsid w:val="004C2E20"/>
    <w:rsid w:val="004F4EB5"/>
    <w:rsid w:val="005242E9"/>
    <w:rsid w:val="00531C17"/>
    <w:rsid w:val="00541EDE"/>
    <w:rsid w:val="00545F6B"/>
    <w:rsid w:val="00553957"/>
    <w:rsid w:val="00562FF8"/>
    <w:rsid w:val="005A7ABD"/>
    <w:rsid w:val="005D15E9"/>
    <w:rsid w:val="005F55CC"/>
    <w:rsid w:val="006573F2"/>
    <w:rsid w:val="00660D30"/>
    <w:rsid w:val="006642AE"/>
    <w:rsid w:val="006744AE"/>
    <w:rsid w:val="00680283"/>
    <w:rsid w:val="00685A9E"/>
    <w:rsid w:val="006A1628"/>
    <w:rsid w:val="006E34E0"/>
    <w:rsid w:val="00721A77"/>
    <w:rsid w:val="007325C6"/>
    <w:rsid w:val="00765039"/>
    <w:rsid w:val="00773835"/>
    <w:rsid w:val="00857C1A"/>
    <w:rsid w:val="008E26B2"/>
    <w:rsid w:val="008E589F"/>
    <w:rsid w:val="008E649C"/>
    <w:rsid w:val="008F37B1"/>
    <w:rsid w:val="00902810"/>
    <w:rsid w:val="00911463"/>
    <w:rsid w:val="00926830"/>
    <w:rsid w:val="00955767"/>
    <w:rsid w:val="00980069"/>
    <w:rsid w:val="00982C79"/>
    <w:rsid w:val="009A4895"/>
    <w:rsid w:val="009B23A1"/>
    <w:rsid w:val="009D2619"/>
    <w:rsid w:val="00A279CC"/>
    <w:rsid w:val="00A45C60"/>
    <w:rsid w:val="00A67F0F"/>
    <w:rsid w:val="00A93371"/>
    <w:rsid w:val="00AA3043"/>
    <w:rsid w:val="00AE3A18"/>
    <w:rsid w:val="00B108CD"/>
    <w:rsid w:val="00B1341F"/>
    <w:rsid w:val="00B26D77"/>
    <w:rsid w:val="00B36410"/>
    <w:rsid w:val="00B46FE7"/>
    <w:rsid w:val="00BE6667"/>
    <w:rsid w:val="00BF627F"/>
    <w:rsid w:val="00C1311B"/>
    <w:rsid w:val="00C17F49"/>
    <w:rsid w:val="00C401E6"/>
    <w:rsid w:val="00CB79B2"/>
    <w:rsid w:val="00CD3B5E"/>
    <w:rsid w:val="00CE0706"/>
    <w:rsid w:val="00CF4375"/>
    <w:rsid w:val="00CF4F5A"/>
    <w:rsid w:val="00CF6FEC"/>
    <w:rsid w:val="00D230B5"/>
    <w:rsid w:val="00D43F21"/>
    <w:rsid w:val="00D46A41"/>
    <w:rsid w:val="00D826B4"/>
    <w:rsid w:val="00DA130E"/>
    <w:rsid w:val="00DB134B"/>
    <w:rsid w:val="00DB3651"/>
    <w:rsid w:val="00DD594E"/>
    <w:rsid w:val="00DD6A20"/>
    <w:rsid w:val="00DE3D43"/>
    <w:rsid w:val="00E639F8"/>
    <w:rsid w:val="00EA0242"/>
    <w:rsid w:val="00EC0280"/>
    <w:rsid w:val="00ED6AF2"/>
    <w:rsid w:val="00EF0AD0"/>
    <w:rsid w:val="00F06BFA"/>
    <w:rsid w:val="00F17843"/>
    <w:rsid w:val="00FA535F"/>
    <w:rsid w:val="00FC3FF9"/>
    <w:rsid w:val="00FE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75FBEC"/>
  <w15:docId w15:val="{751A2527-7C08-A743-BDA7-8F075FB5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371"/>
    <w:rPr>
      <w:rFonts w:ascii="Times New Roman" w:eastAsia="Times New Roman" w:hAnsi="Times New Roman" w:cs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3B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val="fr-FR" w:eastAsia="fr-FR"/>
    </w:rPr>
  </w:style>
  <w:style w:type="paragraph" w:styleId="Heading2">
    <w:name w:val="heading 2"/>
    <w:basedOn w:val="Normal"/>
    <w:link w:val="Heading2Char"/>
    <w:uiPriority w:val="9"/>
    <w:qFormat/>
    <w:rsid w:val="00CD3B5E"/>
    <w:pPr>
      <w:spacing w:before="100" w:beforeAutospacing="1" w:after="100" w:afterAutospacing="1"/>
      <w:outlineLvl w:val="1"/>
    </w:pPr>
    <w:rPr>
      <w:rFonts w:ascii="Times" w:eastAsiaTheme="minorEastAsia" w:hAnsi="Times" w:cstheme="minorBidi"/>
      <w:b/>
      <w:bCs/>
      <w:sz w:val="36"/>
      <w:szCs w:val="3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B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72DD"/>
    <w:pPr>
      <w:spacing w:before="100" w:beforeAutospacing="1" w:after="100" w:afterAutospacing="1"/>
    </w:pPr>
    <w:rPr>
      <w:lang w:val="it-IT" w:eastAsia="zh-CN"/>
    </w:rPr>
  </w:style>
  <w:style w:type="character" w:styleId="Hyperlink">
    <w:name w:val="Hyperlink"/>
    <w:basedOn w:val="DefaultParagraphFont"/>
    <w:uiPriority w:val="99"/>
    <w:unhideWhenUsed/>
    <w:rsid w:val="003772D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6FD6"/>
    <w:rPr>
      <w:color w:val="605E5C"/>
      <w:shd w:val="clear" w:color="auto" w:fill="E1DFDD"/>
    </w:rPr>
  </w:style>
  <w:style w:type="paragraph" w:customStyle="1" w:styleId="Standard">
    <w:name w:val="Standard"/>
    <w:rsid w:val="004F4EB5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val="pl-PL" w:bidi="hi-IN"/>
    </w:rPr>
  </w:style>
  <w:style w:type="paragraph" w:customStyle="1" w:styleId="Textbody">
    <w:name w:val="Text body"/>
    <w:basedOn w:val="Standard"/>
    <w:rsid w:val="004F4EB5"/>
    <w:pPr>
      <w:spacing w:after="140" w:line="276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3B5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B5E"/>
    <w:rPr>
      <w:rFonts w:ascii="Lucida Grande" w:eastAsia="Times New Roman" w:hAnsi="Lucida Grande" w:cs="Times New Roman"/>
      <w:sz w:val="18"/>
      <w:szCs w:val="18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D3B5E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CD3B5E"/>
    <w:rPr>
      <w:rFonts w:ascii="Times" w:hAnsi="Times"/>
      <w:b/>
      <w:bCs/>
      <w:sz w:val="36"/>
      <w:szCs w:val="36"/>
      <w:lang w:val="fr-FR" w:eastAsia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B5E"/>
    <w:rPr>
      <w:rFonts w:asciiTheme="majorHAnsi" w:eastAsiaTheme="majorEastAsia" w:hAnsiTheme="majorHAnsi" w:cstheme="majorBidi"/>
      <w:b/>
      <w:bCs/>
      <w:color w:val="4472C4" w:themeColor="accent1"/>
      <w:lang w:val="fr-FR" w:eastAsia="fr-FR"/>
    </w:rPr>
  </w:style>
  <w:style w:type="character" w:styleId="Strong">
    <w:name w:val="Strong"/>
    <w:basedOn w:val="DefaultParagraphFont"/>
    <w:uiPriority w:val="22"/>
    <w:qFormat/>
    <w:rsid w:val="00CD3B5E"/>
    <w:rPr>
      <w:b/>
      <w:bCs/>
    </w:rPr>
  </w:style>
  <w:style w:type="paragraph" w:styleId="ListParagraph">
    <w:name w:val="List Paragraph"/>
    <w:basedOn w:val="Normal"/>
    <w:uiPriority w:val="34"/>
    <w:qFormat/>
    <w:rsid w:val="000A4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9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hierry@rideanddrive.biz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guidotti</dc:creator>
  <cp:keywords/>
  <dc:description/>
  <cp:lastModifiedBy>Carli Ann Smith</cp:lastModifiedBy>
  <cp:revision>2</cp:revision>
  <cp:lastPrinted>2023-09-11T05:49:00Z</cp:lastPrinted>
  <dcterms:created xsi:type="dcterms:W3CDTF">2023-09-19T08:39:00Z</dcterms:created>
  <dcterms:modified xsi:type="dcterms:W3CDTF">2023-09-19T08:39:00Z</dcterms:modified>
</cp:coreProperties>
</file>