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CBB9" w14:textId="77777777" w:rsidR="00077454" w:rsidRPr="00524465" w:rsidRDefault="00077454" w:rsidP="00E17A31">
      <w:pPr>
        <w:rPr>
          <w:rFonts w:ascii="Arial" w:hAnsi="Arial" w:cs="Arial"/>
          <w:lang w:val="nl-NL"/>
        </w:rPr>
      </w:pPr>
      <w:r w:rsidRPr="00524465">
        <w:rPr>
          <w:rFonts w:ascii="Arial" w:hAnsi="Arial" w:cs="Arial"/>
          <w:b/>
          <w:noProof/>
        </w:rPr>
        <w:drawing>
          <wp:inline distT="114300" distB="114300" distL="114300" distR="114300" wp14:anchorId="67004032" wp14:editId="0FABBA66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C29FF6" w14:textId="77777777" w:rsidR="00007F11" w:rsidRPr="00524465" w:rsidRDefault="00007F11" w:rsidP="00007F11">
      <w:pPr>
        <w:jc w:val="both"/>
        <w:rPr>
          <w:rFonts w:ascii="Arial" w:hAnsi="Arial" w:cs="Arial"/>
          <w:lang w:val="en-GB"/>
        </w:rPr>
      </w:pPr>
    </w:p>
    <w:p w14:paraId="381A3D08" w14:textId="526C521F" w:rsidR="00524465" w:rsidRPr="00524465" w:rsidRDefault="00524465" w:rsidP="00524465">
      <w:pPr>
        <w:jc w:val="center"/>
        <w:rPr>
          <w:rFonts w:ascii="Arial" w:hAnsi="Arial" w:cs="Arial"/>
          <w:b/>
          <w:bCs/>
        </w:rPr>
      </w:pPr>
      <w:r w:rsidRPr="00524465">
        <w:rPr>
          <w:rFonts w:ascii="Arial" w:hAnsi="Arial" w:cs="Arial"/>
          <w:b/>
          <w:bCs/>
        </w:rPr>
        <w:t>A Cardo Systems anuncia o novíssimo PACKTALK NEO</w:t>
      </w:r>
    </w:p>
    <w:p w14:paraId="61A42F4D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A par do PACKTALK EDGE, o novíssimo PACKTALK NEO está carregado de tecnologia de topo, incluindo a segunda geração da rede de comunicação dinâmica ou DMC (Dynamic Mesh Communication), com comandos por voz natural, colunas JBL e um raio de alcance até 1,6km.</w:t>
      </w:r>
    </w:p>
    <w:p w14:paraId="044A303F" w14:textId="20974522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 xml:space="preserve">A Cardo Systems, líder mundial em sistemas de comunicação sem fios para desporto motorizado, apresenta o novo modelo da revolucionária gama Packtalk, o Packtalk Neo. </w:t>
      </w:r>
    </w:p>
    <w:p w14:paraId="2D298EF8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Com toda a tecnologia e benefícios de topo, a par do PACKTALK EDGE, e equipado com um sistema de fixação mais simples por clipe, o PACKTALK NEO chega ao mercado a um preço competitivo, permitindo que ainda mais utilizadores beneficiem das inovações de topo da Cardo Systems.</w:t>
      </w:r>
    </w:p>
    <w:p w14:paraId="2E5E8EC5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Substituindo o PACKTALK BOLD da Cardo Systems, o PACKTALK NEO cumpre a promessa da Cardo Systems de manter a tecnologia de comunicação de primeira qualidade que eleva a experiência de condução, quer ande sozinho ou com amigos, concebida para os motociclistas mais exigentes em termos de tecnologia. O PACKTALK NEO apresenta um design fino, sem antena, com acabamento preto mate, e uma variedade de outros benefícios oferecidos a par do PACKTALK EDGE.</w:t>
      </w:r>
    </w:p>
    <w:p w14:paraId="7C97EAC3" w14:textId="77777777" w:rsidR="00524465" w:rsidRPr="00524465" w:rsidRDefault="00524465" w:rsidP="00524465">
      <w:pPr>
        <w:jc w:val="both"/>
        <w:rPr>
          <w:rFonts w:ascii="Arial" w:hAnsi="Arial" w:cs="Arial"/>
          <w:i/>
          <w:iCs/>
        </w:rPr>
      </w:pPr>
      <w:r w:rsidRPr="00524465">
        <w:rPr>
          <w:rFonts w:ascii="Arial" w:hAnsi="Arial" w:cs="Arial"/>
        </w:rPr>
        <w:t xml:space="preserve">Alon Lumbroso, Chief Executive Officer da Cardo Systems, referiu: </w:t>
      </w:r>
      <w:r w:rsidRPr="00524465">
        <w:rPr>
          <w:rFonts w:ascii="Arial" w:hAnsi="Arial" w:cs="Arial"/>
          <w:i/>
          <w:iCs/>
        </w:rPr>
        <w:t>"Com o PACKTALK NEO, queremos oferecer aos utilizadores uma opção que apresentasse as nossas características mais tecnológicas e inovadoras, mas a um preço mais acessível, com o objetivo final de trazer mais motociclistas para a comunidade Cardo. Com um design, elegante e limpo, o PACKTALK NEO é o complemento perfeito à nossa vasta gama de comunicadores, oferecendo outra opção para os condutores desfrutarem das estradas sem abdicarem da melhor das tecnologias".</w:t>
      </w:r>
    </w:p>
    <w:p w14:paraId="6B163AD1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Oferecendo tudo o que um motociclista quer e precisa num dispositivo de comunicação, o PACKTALK NEO está equipado com a tecnologia DMC de segunda geração e apresenta diversos benefícios, nomeadamente: uma qualidade sonora de banda larga inigualável, um processo mais rápido e simples de emparelhamento no modo DMC, emparelhamento mais rápido no modo Bluetooth, e ainda mais recente intercomunicação Bluetooth Live Intercom.</w:t>
      </w:r>
    </w:p>
    <w:p w14:paraId="4EDB470E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Fazendo a ponte entre o FREECOM 4X e o PACKTALK EDGE, o PACKTALK NEO proporciona uma melhor experiência sonora graças às colunas JBL, completamente redesenhadas, e aos três novos perfis de som. O equipamento pode ser instalado em qualquer capacete, através de um suporte de fixação de clipe, e está equipado com um eficaz sistema de cancelamento de ruído no microfone. Inclui ainda o mais avançado chip Bluetooth do mercado, para uma conetividade universal. O motor que gere a operação de voz natural foi melhorado, permitindo que os condutores mantenham os seus olhos na estrada e as mãos nos comandos, ativando o seu dispositivo com a simples instrução vocal ‘’Hey, Cardo.’’</w:t>
      </w:r>
    </w:p>
    <w:p w14:paraId="4D41C9EA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lastRenderedPageBreak/>
        <w:t>Os principais destaques incluem:</w:t>
      </w:r>
    </w:p>
    <w:p w14:paraId="6FEBEA13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- Novo desenho, moderno e compacto, sem antena exterior.</w:t>
      </w:r>
    </w:p>
    <w:p w14:paraId="487FD376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- Segunda geração do sistema DMC (Dynamic Mesh Communication) com emparelhamento mais rápido e fácil, e intercomunicação com banda larga.</w:t>
      </w:r>
    </w:p>
    <w:p w14:paraId="6AE039BF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- Bluetooth 5.2, a mais avançada tecnologia Bluetooth com Live Intercom e conectividade universal melhorada.</w:t>
      </w:r>
    </w:p>
    <w:p w14:paraId="37143319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- Motor de Voz Natural melhorado, som JBL aperfeiçoado e microfone com cancelamento de ruído ainda mais eficaz.</w:t>
      </w:r>
    </w:p>
    <w:p w14:paraId="1CF91057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- Novas caraterísticas adicionais incluem atualizações de software ‘over-the-air’ e carregamento rápido através de porta USB-C.</w:t>
      </w:r>
    </w:p>
    <w:p w14:paraId="19F48D4F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- Sistema de fixação por clipe</w:t>
      </w:r>
    </w:p>
    <w:p w14:paraId="55DDCFE9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O novo PACKTALK NEO será exibido pela primeira vez ao público no stand da Esposizione Internazionale Ciclo Motociclo e Accessori, também conhecido como 'EICMA', no stand da Cardo Systems [Hall 13 M77]. Com um PVP recomendado de 369,95 euros para a embalagem individual e de 679,95 euros para a embalagem de duas unidades. Disponibilidade anunciada brevemente.</w:t>
      </w:r>
    </w:p>
    <w:p w14:paraId="397E1109" w14:textId="77777777" w:rsidR="00524465" w:rsidRPr="00524465" w:rsidRDefault="00524465" w:rsidP="00524465">
      <w:pPr>
        <w:jc w:val="both"/>
        <w:rPr>
          <w:rFonts w:ascii="Arial" w:hAnsi="Arial" w:cs="Arial"/>
          <w:b/>
          <w:bCs/>
        </w:rPr>
      </w:pPr>
      <w:r w:rsidRPr="00524465">
        <w:rPr>
          <w:rFonts w:ascii="Arial" w:hAnsi="Arial" w:cs="Arial"/>
          <w:b/>
          <w:bCs/>
        </w:rPr>
        <w:t>Sobre a Cardo Systems</w:t>
      </w:r>
    </w:p>
    <w:p w14:paraId="3460559F" w14:textId="77777777" w:rsidR="00524465" w:rsidRPr="00524465" w:rsidRDefault="00524465" w:rsidP="00524465">
      <w:pPr>
        <w:jc w:val="both"/>
        <w:rPr>
          <w:rFonts w:ascii="Arial" w:hAnsi="Arial" w:cs="Arial"/>
        </w:rPr>
      </w:pPr>
      <w:r w:rsidRPr="00524465">
        <w:rPr>
          <w:rFonts w:ascii="Arial" w:hAnsi="Arial" w:cs="Arial"/>
        </w:rPr>
        <w:t>A Cardo Systems é especialista no desenho, desenvolvimento, produção e comercialização de sistemas sem fios de comunicação e entretenimento para motociclistas. Desde a sua criação em 2004, a Cardo foi pioneira na maioria das inovações para sistemas de comunicação Bluetooth destinados a motociclistas. Os produtos da empresa, disponíveis em mais de 100 países, são líderes no segmento de sistemas de comunicação na indústria das duas rodas.</w:t>
      </w:r>
    </w:p>
    <w:p w14:paraId="6EC175F2" w14:textId="77777777" w:rsidR="00524465" w:rsidRPr="00524465" w:rsidRDefault="00524465" w:rsidP="00524465">
      <w:pPr>
        <w:jc w:val="both"/>
        <w:rPr>
          <w:rFonts w:ascii="Arial" w:hAnsi="Arial" w:cs="Arial"/>
        </w:rPr>
      </w:pPr>
    </w:p>
    <w:p w14:paraId="0ED6C62B" w14:textId="77777777" w:rsidR="00524465" w:rsidRPr="00524465" w:rsidRDefault="00524465" w:rsidP="00524465">
      <w:pPr>
        <w:jc w:val="both"/>
        <w:rPr>
          <w:rFonts w:ascii="Arial" w:hAnsi="Arial" w:cs="Arial"/>
        </w:rPr>
      </w:pPr>
    </w:p>
    <w:p w14:paraId="061DF63B" w14:textId="7AD2B358" w:rsidR="00C66F86" w:rsidRPr="00524465" w:rsidRDefault="00C66F86" w:rsidP="00524465">
      <w:pPr>
        <w:jc w:val="center"/>
        <w:rPr>
          <w:rFonts w:ascii="Arial" w:hAnsi="Arial" w:cs="Arial"/>
          <w:lang w:val="nl-NL"/>
        </w:rPr>
      </w:pPr>
    </w:p>
    <w:sectPr w:rsidR="00C66F86" w:rsidRPr="00524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iumphBrokman Light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C30A0"/>
    <w:multiLevelType w:val="hybridMultilevel"/>
    <w:tmpl w:val="AEAEE106"/>
    <w:lvl w:ilvl="0" w:tplc="1BF61FB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5028A"/>
    <w:multiLevelType w:val="hybridMultilevel"/>
    <w:tmpl w:val="3A0A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151EE"/>
    <w:multiLevelType w:val="hybridMultilevel"/>
    <w:tmpl w:val="9DD80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07579">
    <w:abstractNumId w:val="0"/>
  </w:num>
  <w:num w:numId="2" w16cid:durableId="431050940">
    <w:abstractNumId w:val="2"/>
  </w:num>
  <w:num w:numId="3" w16cid:durableId="981347073">
    <w:abstractNumId w:val="1"/>
  </w:num>
  <w:num w:numId="4" w16cid:durableId="823007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D"/>
    <w:rsid w:val="00007F11"/>
    <w:rsid w:val="0004294F"/>
    <w:rsid w:val="00074EED"/>
    <w:rsid w:val="00077454"/>
    <w:rsid w:val="000A39B8"/>
    <w:rsid w:val="000C7A32"/>
    <w:rsid w:val="000E3DD3"/>
    <w:rsid w:val="001008E2"/>
    <w:rsid w:val="002B213D"/>
    <w:rsid w:val="002C0A63"/>
    <w:rsid w:val="002F7586"/>
    <w:rsid w:val="003D5906"/>
    <w:rsid w:val="004100B1"/>
    <w:rsid w:val="004A1F6E"/>
    <w:rsid w:val="004E0B4D"/>
    <w:rsid w:val="004F371C"/>
    <w:rsid w:val="0051175D"/>
    <w:rsid w:val="00514335"/>
    <w:rsid w:val="00524465"/>
    <w:rsid w:val="00582319"/>
    <w:rsid w:val="005849DB"/>
    <w:rsid w:val="005D331B"/>
    <w:rsid w:val="005F4A17"/>
    <w:rsid w:val="00613D71"/>
    <w:rsid w:val="00627B4F"/>
    <w:rsid w:val="0066255B"/>
    <w:rsid w:val="00685FEF"/>
    <w:rsid w:val="006C4B89"/>
    <w:rsid w:val="00733263"/>
    <w:rsid w:val="00742FAE"/>
    <w:rsid w:val="00753AFB"/>
    <w:rsid w:val="007561A4"/>
    <w:rsid w:val="0076659C"/>
    <w:rsid w:val="00780301"/>
    <w:rsid w:val="008D1013"/>
    <w:rsid w:val="009C5473"/>
    <w:rsid w:val="00A543A0"/>
    <w:rsid w:val="00C04E8A"/>
    <w:rsid w:val="00C1018F"/>
    <w:rsid w:val="00C1280A"/>
    <w:rsid w:val="00C47C7E"/>
    <w:rsid w:val="00C66F86"/>
    <w:rsid w:val="00D02F6D"/>
    <w:rsid w:val="00D61360"/>
    <w:rsid w:val="00D867EC"/>
    <w:rsid w:val="00DD4E34"/>
    <w:rsid w:val="00DE0029"/>
    <w:rsid w:val="00E17A31"/>
    <w:rsid w:val="00E51F8B"/>
    <w:rsid w:val="00E553F1"/>
    <w:rsid w:val="00E74F34"/>
    <w:rsid w:val="00F05CB7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8EA0"/>
  <w15:chartTrackingRefBased/>
  <w15:docId w15:val="{0A3CBABF-F510-42A1-83E0-D8CD1DF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CB7"/>
    <w:rPr>
      <w:color w:val="0000FF"/>
      <w:u w:val="single"/>
    </w:rPr>
  </w:style>
  <w:style w:type="character" w:customStyle="1" w:styleId="A3">
    <w:name w:val="A3"/>
    <w:uiPriority w:val="99"/>
    <w:rsid w:val="008D1013"/>
    <w:rPr>
      <w:rFonts w:cs="TriumphBrokman Light"/>
      <w:color w:val="221E1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Carli Ann Smith</cp:lastModifiedBy>
  <cp:revision>2</cp:revision>
  <dcterms:created xsi:type="dcterms:W3CDTF">2022-11-01T10:36:00Z</dcterms:created>
  <dcterms:modified xsi:type="dcterms:W3CDTF">2022-11-01T10:36:00Z</dcterms:modified>
</cp:coreProperties>
</file>