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0987" w14:textId="347D5361" w:rsidR="002C3543" w:rsidRDefault="00B24F2D" w:rsidP="00E27149">
      <w:pPr>
        <w:jc w:val="center"/>
      </w:pPr>
      <w:r>
        <w:t>Η</w:t>
      </w:r>
      <w:r w:rsidR="003A07A6" w:rsidRPr="003A07A6">
        <w:t xml:space="preserve"> </w:t>
      </w:r>
      <w:r w:rsidR="003A07A6">
        <w:rPr>
          <w:lang w:val="en-US"/>
        </w:rPr>
        <w:t>Cardo</w:t>
      </w:r>
      <w:r w:rsidR="003A07A6" w:rsidRPr="003A07A6">
        <w:t xml:space="preserve"> </w:t>
      </w:r>
      <w:r w:rsidR="003A07A6">
        <w:rPr>
          <w:lang w:val="en-US"/>
        </w:rPr>
        <w:t>Systems</w:t>
      </w:r>
      <w:r w:rsidR="003A07A6" w:rsidRPr="003A07A6">
        <w:t xml:space="preserve"> </w:t>
      </w:r>
      <w:r w:rsidR="003A07A6">
        <w:t xml:space="preserve">ανακοινώνει την ολοκαίνουργια προσθήκη στη σειρά </w:t>
      </w:r>
      <w:r w:rsidR="003A07A6">
        <w:rPr>
          <w:lang w:val="en-US"/>
        </w:rPr>
        <w:t>Packtalk</w:t>
      </w:r>
      <w:r w:rsidR="003A07A6" w:rsidRPr="003A07A6">
        <w:t xml:space="preserve">, </w:t>
      </w:r>
      <w:r w:rsidR="003A07A6">
        <w:t xml:space="preserve">την </w:t>
      </w:r>
      <w:r w:rsidR="003A07A6">
        <w:rPr>
          <w:lang w:val="en-US"/>
        </w:rPr>
        <w:t>Packtalk</w:t>
      </w:r>
      <w:r w:rsidR="003A07A6" w:rsidRPr="003A07A6">
        <w:t xml:space="preserve"> </w:t>
      </w:r>
      <w:r w:rsidR="003A07A6">
        <w:rPr>
          <w:lang w:val="en-US"/>
        </w:rPr>
        <w:t>NEO</w:t>
      </w:r>
      <w:r w:rsidR="003A07A6" w:rsidRPr="003A07A6">
        <w:t>.</w:t>
      </w:r>
    </w:p>
    <w:p w14:paraId="20EC3FD8" w14:textId="7B2A0585" w:rsidR="003A07A6" w:rsidRPr="00B24F2D" w:rsidRDefault="00B24F2D" w:rsidP="003A07A6">
      <w:pPr>
        <w:jc w:val="center"/>
        <w:rPr>
          <w:i/>
          <w:iCs/>
        </w:rPr>
      </w:pPr>
      <w:r w:rsidRPr="00B24F2D">
        <w:rPr>
          <w:i/>
          <w:iCs/>
        </w:rPr>
        <w:t xml:space="preserve"> Μετά </w:t>
      </w:r>
      <w:r w:rsidR="003A07A6" w:rsidRPr="00B24F2D">
        <w:rPr>
          <w:i/>
          <w:iCs/>
        </w:rPr>
        <w:t>το PACKTALK EDGE</w:t>
      </w:r>
      <w:r w:rsidRPr="00B24F2D">
        <w:rPr>
          <w:i/>
          <w:iCs/>
        </w:rPr>
        <w:t>, την επικονωνία</w:t>
      </w:r>
      <w:r w:rsidR="003A07A6" w:rsidRPr="00B24F2D">
        <w:rPr>
          <w:i/>
          <w:iCs/>
        </w:rPr>
        <w:t xml:space="preserve"> με τις </w:t>
      </w:r>
      <w:r w:rsidRPr="00B24F2D">
        <w:rPr>
          <w:i/>
          <w:iCs/>
        </w:rPr>
        <w:t>περισσότερες</w:t>
      </w:r>
      <w:r w:rsidR="003A07A6" w:rsidRPr="00B24F2D">
        <w:rPr>
          <w:i/>
          <w:iCs/>
        </w:rPr>
        <w:t xml:space="preserve"> πωλήσεις, το ολοκαίνουργιο PACKTALK NEO είναι εξοπλισμένο με τεχνολογία παγκόσμιας κλάσης - συμπεριλαμβανομένης της συνδεσιμότητας δυναμικής επικοινωνίας πλέγματος δεύτερης γενιάς, με εμβέλεια έως και ενός μιλίου, φυσική φωνητική λειτουργία και ήχο από την JBL.</w:t>
      </w:r>
    </w:p>
    <w:p w14:paraId="62A9D74A" w14:textId="383EDEEF" w:rsidR="003A07A6" w:rsidRDefault="003A07A6">
      <w:r w:rsidRPr="003A07A6">
        <w:t>Η Cardo Systems, ο παγκόσμιος ηγέτης της αγοράς στα συστήματα ασύρματης επικοινωνίας για power</w:t>
      </w:r>
      <w:r>
        <w:rPr>
          <w:lang w:val="en-US"/>
        </w:rPr>
        <w:t>s</w:t>
      </w:r>
      <w:r w:rsidRPr="003A07A6">
        <w:t xml:space="preserve">ports, παρουσίασε σήμερα την επόμενη </w:t>
      </w:r>
      <w:r>
        <w:t>έκδοση</w:t>
      </w:r>
      <w:r w:rsidRPr="003A07A6">
        <w:t xml:space="preserve"> του πρωτοποριακού συστήματος PACKTALK, το ολοκαίνουργιο PACKTALK NEO</w:t>
      </w:r>
      <w:r>
        <w:t>.</w:t>
      </w:r>
    </w:p>
    <w:p w14:paraId="5EFB3BC2" w14:textId="715B8F7D" w:rsidR="003A07A6" w:rsidRDefault="003A07A6">
      <w:r w:rsidRPr="003A07A6">
        <w:t>Διαθέτοντας όλες τις καλύτερες τεχνολογίες και ευκολίες στην κατηγορία του, όπως το PACKTALK EDGE, και εξοπλισμένο με μια βάση κλιπ, το PACKTALK NEO έρχεται στην αγορά σε ανταγωνιστική τιμή, επιτρέποντας σε ακόμη περισσότερους αναβάτες να επωφεληθούν από τις καινοτομίες αιχμής της Cardo Systems.</w:t>
      </w:r>
    </w:p>
    <w:p w14:paraId="609C9DC0" w14:textId="52ED42EB" w:rsidR="003A07A6" w:rsidRDefault="003A07A6">
      <w:r w:rsidRPr="003A07A6">
        <w:t>Αντικαθιστώντας το PACKTALK BOLD στην προηγμένη σειρά συνδεσιμότητας Cardo Systems, το PACKTALK NEO εκπληρώνει την υπόσχεση της Cardo Systems για κορυφαία τεχνολογία επικοινωνιών που απογειώνει την εμπειρία οδήγησης, είτε οδηγεί</w:t>
      </w:r>
      <w:r>
        <w:t>τε</w:t>
      </w:r>
      <w:r w:rsidRPr="003A07A6">
        <w:t xml:space="preserve"> μόνο</w:t>
      </w:r>
      <w:r>
        <w:t>ι</w:t>
      </w:r>
      <w:r w:rsidRPr="003A07A6">
        <w:t xml:space="preserve"> είτε με φίλους, σχεδιασμένο για τους πιο απαιτητικούς αναβάτες. Το PACKTALK NEO διαθέτει λεπτό σχεδιασμό χωρίς κεραία με μαύρο ματ φινίρισμα, εμβέλεια έως ένα μίλι, διετή εγγύηση και μια ποικιλία άλλων πλεονεκτημάτων που προσφέρονται με το </w:t>
      </w:r>
      <w:r w:rsidR="0012514C">
        <w:t xml:space="preserve">πρώτο σε πωλήσεις, </w:t>
      </w:r>
      <w:r w:rsidRPr="003A07A6">
        <w:t>PACKTALK EDGE.</w:t>
      </w:r>
    </w:p>
    <w:p w14:paraId="732D13C0" w14:textId="68D83C7D" w:rsidR="0012514C" w:rsidRDefault="0012514C">
      <w:r w:rsidRPr="0012514C">
        <w:t>Ο Alon Lumbroso, διευθύνων σύμβουλος της Cardo Systems, δήλωσε: «Με την PACKTALK NEO, θέλαμε να παρέχουμε στους αναβάτες μια επιλογή που να διαθέτει τα πιο τεχνολογικά και καινοτόμα χαρακτηριστικά μας, αλλά σε πιο προσιτή τιμή, με απώτερο στόχο να φέρουμε περισσότερους αναβάτες στην κοινότητα Cardo.</w:t>
      </w:r>
      <w:r>
        <w:t xml:space="preserve"> </w:t>
      </w:r>
      <w:r w:rsidRPr="0012514C">
        <w:t xml:space="preserve">Με όμορφη κομψή και καθαρή σχεδίαση, το PACKTALK NEO είναι το τέλειο συμπλήρωμα στην εκτεταμένη γκάμα επικοινωνιών μας, παρέχοντας μια άλλη επιλογή για τους αναβάτες να απολαμβάνουν τον ανοιχτό δρόμο χωρίς να θυσιάζουν την καλύτερη από </w:t>
      </w:r>
      <w:r>
        <w:t xml:space="preserve">όλες τις </w:t>
      </w:r>
      <w:r w:rsidRPr="0012514C">
        <w:t>τεχνολογίες</w:t>
      </w:r>
      <w:r>
        <w:t>».</w:t>
      </w:r>
    </w:p>
    <w:p w14:paraId="4A958703" w14:textId="73BB931B" w:rsidR="0012514C" w:rsidRDefault="0012514C">
      <w:r w:rsidRPr="0012514C">
        <w:t>Προσφέροντας όλα όσα θέλει και χρειάζεται ένας αναβάτης σε μια συσκευή επικοινωνίας, το PACKTALK NEO διαθέτει συνδεσιμότητα DMC δεύτερης γενιάς με πλεονεκτήματα όπως: απαράμιλλη ποιότητα ήχου ευρείας ζώνης, απλούστερη και ταχύτερη διαδικασία ομαδοποίησης σε λειτουργία DMC, ταχύτερη σύζευξη σε λειτουργία Bluetooth και υποστήριξη</w:t>
      </w:r>
      <w:r>
        <w:t xml:space="preserve"> </w:t>
      </w:r>
      <w:r>
        <w:rPr>
          <w:lang w:val="en-US"/>
        </w:rPr>
        <w:t>Live</w:t>
      </w:r>
      <w:r w:rsidRPr="0012514C">
        <w:t xml:space="preserve"> </w:t>
      </w:r>
      <w:r>
        <w:rPr>
          <w:lang w:val="en-US"/>
        </w:rPr>
        <w:t>Intercom</w:t>
      </w:r>
      <w:r w:rsidRPr="0012514C">
        <w:t xml:space="preserve"> Bluetooth.</w:t>
      </w:r>
    </w:p>
    <w:p w14:paraId="7E07564F" w14:textId="24E689C9" w:rsidR="0012514C" w:rsidRDefault="0012514C">
      <w:r w:rsidRPr="0012514C">
        <w:t xml:space="preserve">Γεφυρώνοντας το χάσμα μεταξύ του FREECOM 4X και του PACKTALK EDGE, το PACKTALK NEO έχει βελτιωμένο ήχο χάρη στα επανασχεδιασμένα ηχεία JBL και τρία νέα προφίλ ήχου. Το προϊόν συνδέεται με οποιοδήποτε κράνος χρησιμοποιώντας ένα κλιπ στη βάση και διαθέτει καθολική τοποθέτηση, ενώ διαθέτει βελτιωμένο μικρόφωνο εξουδετέρωσης θορύβου. </w:t>
      </w:r>
      <w:r>
        <w:t>Διαθέτει,</w:t>
      </w:r>
      <w:r w:rsidRPr="0012514C">
        <w:t xml:space="preserve"> επίσης το πιο προηγμένο Bluetooth 5.2 στην αγορά για καθολική συνδεσιμότητα.</w:t>
      </w:r>
      <w:r>
        <w:t xml:space="preserve"> Η αναβαθμισμένη φωνητική λειτουργία </w:t>
      </w:r>
      <w:r w:rsidRPr="0012514C">
        <w:t xml:space="preserve">σημαίνει επίσης ότι οι αναβάτες </w:t>
      </w:r>
      <w:r>
        <w:lastRenderedPageBreak/>
        <w:t>δεν χρειάζεται να παίρνουν τα μάτια τους από το</w:t>
      </w:r>
      <w:r w:rsidRPr="0012514C">
        <w:t xml:space="preserve"> δρόμο, τα χέρια </w:t>
      </w:r>
      <w:r>
        <w:t xml:space="preserve">τους από το τιμόνι </w:t>
      </w:r>
      <w:r w:rsidRPr="0012514C">
        <w:t xml:space="preserve">και </w:t>
      </w:r>
      <w:r>
        <w:t>απλά</w:t>
      </w:r>
      <w:r w:rsidRPr="0012514C">
        <w:t xml:space="preserve"> ενεργοποιούν τη συσκευή τους λέγοντας "Hey, Cardo".</w:t>
      </w:r>
    </w:p>
    <w:p w14:paraId="2CB74BC1" w14:textId="77777777" w:rsidR="0012514C" w:rsidRDefault="0012514C" w:rsidP="0012514C">
      <w:r>
        <w:t>Τα βασικά σημεία περιλαμβάνουν:</w:t>
      </w:r>
    </w:p>
    <w:p w14:paraId="0B054E72" w14:textId="77777777" w:rsidR="0012514C" w:rsidRPr="0012514C" w:rsidRDefault="0012514C" w:rsidP="0012514C">
      <w:pPr>
        <w:pStyle w:val="ListParagraph"/>
        <w:numPr>
          <w:ilvl w:val="0"/>
          <w:numId w:val="1"/>
        </w:numPr>
        <w:rPr>
          <w:i/>
          <w:iCs/>
        </w:rPr>
      </w:pPr>
      <w:r w:rsidRPr="0012514C">
        <w:rPr>
          <w:i/>
          <w:iCs/>
        </w:rPr>
        <w:t>Νέος λεπτός μοντέρνος σχεδιασμός χωρίς εξωτερική κεραία</w:t>
      </w:r>
    </w:p>
    <w:p w14:paraId="659F0FE7" w14:textId="4AD6AD57" w:rsidR="0012514C" w:rsidRPr="0012514C" w:rsidRDefault="0012514C" w:rsidP="0012514C">
      <w:pPr>
        <w:pStyle w:val="ListParagraph"/>
        <w:numPr>
          <w:ilvl w:val="0"/>
          <w:numId w:val="1"/>
        </w:numPr>
        <w:rPr>
          <w:i/>
          <w:iCs/>
        </w:rPr>
      </w:pPr>
      <w:r w:rsidRPr="0012514C">
        <w:rPr>
          <w:i/>
          <w:iCs/>
        </w:rPr>
        <w:t xml:space="preserve">Δυναμική επικοινωνία πλέγματος δεύτερης γενιάς </w:t>
      </w:r>
      <w:r>
        <w:rPr>
          <w:i/>
          <w:iCs/>
          <w:lang w:val="en-US"/>
        </w:rPr>
        <w:t>DMC</w:t>
      </w:r>
      <w:r w:rsidRPr="0012514C">
        <w:rPr>
          <w:i/>
          <w:iCs/>
        </w:rPr>
        <w:t xml:space="preserve"> με ταχύτερη και ευκολότερη διαδικασία σύζευξης και ενδοεπικοινωνία ευρείας ζώνης</w:t>
      </w:r>
    </w:p>
    <w:p w14:paraId="3B40B877" w14:textId="28C4BE9F" w:rsidR="0012514C" w:rsidRDefault="0012514C" w:rsidP="0012514C">
      <w:pPr>
        <w:pStyle w:val="ListParagraph"/>
        <w:numPr>
          <w:ilvl w:val="0"/>
          <w:numId w:val="1"/>
        </w:numPr>
        <w:rPr>
          <w:i/>
          <w:iCs/>
        </w:rPr>
      </w:pPr>
      <w:r w:rsidRPr="0012514C">
        <w:rPr>
          <w:i/>
          <w:iCs/>
        </w:rPr>
        <w:t>Η πιο προηγμένη τεχνολογία Bluetooth 5.2 με υποστήριξη "Live Intercom" και βελτιωμένη καθολική συνδεσιμότητα</w:t>
      </w:r>
    </w:p>
    <w:p w14:paraId="24ED8042" w14:textId="6A9F2FB8" w:rsidR="0012514C" w:rsidRPr="0012514C" w:rsidRDefault="0012514C" w:rsidP="0012514C">
      <w:pPr>
        <w:pStyle w:val="ListParagraph"/>
        <w:numPr>
          <w:ilvl w:val="0"/>
          <w:numId w:val="1"/>
        </w:numPr>
        <w:rPr>
          <w:i/>
          <w:iCs/>
        </w:rPr>
      </w:pPr>
      <w:r w:rsidRPr="0012514C">
        <w:rPr>
          <w:i/>
          <w:iCs/>
        </w:rPr>
        <w:t xml:space="preserve">Αναβαθμισμένη </w:t>
      </w:r>
      <w:r>
        <w:rPr>
          <w:i/>
          <w:iCs/>
        </w:rPr>
        <w:t>λειτουργία</w:t>
      </w:r>
      <w:r w:rsidRPr="0012514C">
        <w:rPr>
          <w:i/>
          <w:iCs/>
        </w:rPr>
        <w:t xml:space="preserve"> Natural Voice, βελτιωμένος ήχος JBL, βελτιωμένο μικρόφωνο εξουδετέρωσης θορύβου</w:t>
      </w:r>
    </w:p>
    <w:p w14:paraId="465E3220" w14:textId="77777777" w:rsidR="0012514C" w:rsidRPr="0012514C" w:rsidRDefault="0012514C" w:rsidP="0012514C">
      <w:pPr>
        <w:pStyle w:val="ListParagraph"/>
        <w:numPr>
          <w:ilvl w:val="0"/>
          <w:numId w:val="1"/>
        </w:numPr>
        <w:rPr>
          <w:i/>
          <w:iCs/>
        </w:rPr>
      </w:pPr>
      <w:r w:rsidRPr="0012514C">
        <w:rPr>
          <w:i/>
          <w:iCs/>
        </w:rPr>
        <w:t>Διάρκεια ζωής μπαταρίας έως και 13 ώρες, με γρήγορη φόρτιση μέσω USB-C</w:t>
      </w:r>
    </w:p>
    <w:p w14:paraId="26B5E0C6" w14:textId="77777777" w:rsidR="0012514C" w:rsidRPr="0012514C" w:rsidRDefault="0012514C" w:rsidP="0012514C">
      <w:pPr>
        <w:pStyle w:val="ListParagraph"/>
        <w:numPr>
          <w:ilvl w:val="0"/>
          <w:numId w:val="1"/>
        </w:numPr>
        <w:rPr>
          <w:i/>
          <w:iCs/>
        </w:rPr>
      </w:pPr>
      <w:r w:rsidRPr="0012514C">
        <w:rPr>
          <w:i/>
          <w:iCs/>
        </w:rPr>
        <w:t>Οι ενημερώσεις λογισμικού over-the-air εξαλείφουν την ανάγκη για καλώδια ή προσαρμογείς WiFi</w:t>
      </w:r>
    </w:p>
    <w:p w14:paraId="2A7CDC08" w14:textId="091D4045" w:rsidR="0012514C" w:rsidRPr="0012514C" w:rsidRDefault="0012514C" w:rsidP="0012514C">
      <w:pPr>
        <w:pStyle w:val="ListParagraph"/>
        <w:numPr>
          <w:ilvl w:val="0"/>
          <w:numId w:val="1"/>
        </w:numPr>
        <w:rPr>
          <w:i/>
          <w:iCs/>
        </w:rPr>
      </w:pPr>
      <w:r>
        <w:rPr>
          <w:i/>
          <w:iCs/>
        </w:rPr>
        <w:t>Βαση με</w:t>
      </w:r>
      <w:r w:rsidRPr="0012514C">
        <w:rPr>
          <w:i/>
          <w:iCs/>
        </w:rPr>
        <w:t xml:space="preserve"> κλιπ</w:t>
      </w:r>
    </w:p>
    <w:p w14:paraId="1ED18F56" w14:textId="42374167" w:rsidR="0012514C" w:rsidRDefault="0012514C" w:rsidP="0012514C">
      <w:pPr>
        <w:pStyle w:val="ListParagraph"/>
        <w:numPr>
          <w:ilvl w:val="0"/>
          <w:numId w:val="1"/>
        </w:numPr>
        <w:rPr>
          <w:i/>
          <w:iCs/>
        </w:rPr>
      </w:pPr>
      <w:r w:rsidRPr="0012514C">
        <w:rPr>
          <w:i/>
          <w:iCs/>
        </w:rPr>
        <w:t>Εγγύηση 2 ετών</w:t>
      </w:r>
    </w:p>
    <w:p w14:paraId="0063226E" w14:textId="02D16E42" w:rsidR="0012514C" w:rsidRDefault="0012514C" w:rsidP="0012514C">
      <w:r>
        <w:t>Το νέο PACKTALK NEO θα παρουσιαστεί για πρώτη φορά στο κοινό στην εσωτερική έκθεση Ciclo Motociclo e Accessori, γνωστή και ως «EICMA», στο περίπτερο της Cardo Systems [Αίθουσα 13 M77]. Έχει Προτεινόμενη λιανική €369.95 το μονό και €679,95 το διπλό. Η διαθεσιμότητα πρόκειται να ανακοινωθεί σύντομα.</w:t>
      </w:r>
    </w:p>
    <w:p w14:paraId="5CD4D7F2" w14:textId="377F93E6" w:rsidR="0012514C" w:rsidRDefault="0012514C" w:rsidP="0012514C">
      <w:r>
        <w:t xml:space="preserve">Για περισσότερες πληροφορίες σχετικά με την Cardo Systems, επισκεφθείτε cardosystems.com ή συμμετάσχετε στη συζήτηση στο Facebook, το Twitter και το Instagram και δείτε όλα τα πιο πρόσφατα βίντεο στο YouTube.  </w:t>
      </w:r>
    </w:p>
    <w:p w14:paraId="011B8C14" w14:textId="6ED93AD5" w:rsidR="0012514C" w:rsidRDefault="0012514C" w:rsidP="0012514C">
      <w:r w:rsidRPr="0012514C">
        <w:rPr>
          <w:b/>
          <w:bCs/>
        </w:rPr>
        <w:t>Σχετικά με τ</w:t>
      </w:r>
      <w:r>
        <w:rPr>
          <w:b/>
          <w:bCs/>
        </w:rPr>
        <w:t xml:space="preserve">ην </w:t>
      </w:r>
      <w:r w:rsidRPr="0012514C">
        <w:rPr>
          <w:b/>
          <w:bCs/>
        </w:rPr>
        <w:t>Cardo</w:t>
      </w:r>
      <w:r>
        <w:rPr>
          <w:b/>
          <w:bCs/>
        </w:rPr>
        <w:t xml:space="preserve"> </w:t>
      </w:r>
      <w:r>
        <w:rPr>
          <w:b/>
          <w:bCs/>
          <w:lang w:val="en-US"/>
        </w:rPr>
        <w:t>Systems</w:t>
      </w:r>
    </w:p>
    <w:p w14:paraId="3459A1B2" w14:textId="57F24EC9" w:rsidR="0012514C" w:rsidRDefault="0012514C" w:rsidP="0012514C">
      <w:r>
        <w:t>Η Cardo Systems ειδικεύεται στο σχεδιασμό, την ανάπτυξη, την κατασκευή και την πώληση υπερσύγχρονων συστημάτων ασύρματης επικοινωνίας και ψυχαγωγίας για το ευρύτερο δυνατό φάσμα εφαρμογών power</w:t>
      </w:r>
      <w:r w:rsidR="00B24F2D">
        <w:rPr>
          <w:lang w:val="en-US"/>
        </w:rPr>
        <w:t>s</w:t>
      </w:r>
      <w:r>
        <w:t xml:space="preserve">ports εντός και εκτός δρόμου. Αρχικά επικεντρώθηκε σε λύσεις κινητών, ασύρματων επικοινωνιών για μοτοσικλετιστές από την ίδρυσή </w:t>
      </w:r>
      <w:r w:rsidR="00B24F2D">
        <w:t>της</w:t>
      </w:r>
      <w:r>
        <w:t xml:space="preserve"> το 2003</w:t>
      </w:r>
      <w:r w:rsidR="00B24F2D">
        <w:t xml:space="preserve">. </w:t>
      </w:r>
      <w:r w:rsidR="00B24F2D" w:rsidRPr="00B24F2D">
        <w:t>Η Cardo πρωτοστάτησε στη συντριπτική πλειονότητα των καινοτομιών για συστήματα επικοινωνίας Bluetooth και το 2015 εισήγαγε το πρώτο πρωτόκολλο επικοινωνίας με πλέγμα στον κόσμο στην αγορά μοτοσικλετών.</w:t>
      </w:r>
      <w:r w:rsidR="00B24F2D">
        <w:t xml:space="preserve"> </w:t>
      </w:r>
      <w:r w:rsidR="00B24F2D" w:rsidRPr="00B24F2D">
        <w:t>Τα προϊόντα της εταιρείας, διαθέσιμα τώρα σε περισσότερες από 100 χώρες, είναι οι κορυφαίες συσκευές επικοινωνίας στον κόσμο για τη βιομηχανία μοτοσικλετών, με μια συνεχώς διευρυνόμενη εστίαση στην αναβάθμιση της εμπειρίας οδήγησης σε όλες τις κατηγορίες power</w:t>
      </w:r>
      <w:r w:rsidR="00B24F2D">
        <w:t>σ</w:t>
      </w:r>
      <w:r w:rsidR="00B24F2D" w:rsidRPr="00B24F2D">
        <w:t>ports μέσω ανώτερων τεχνολογιών ασύρματων επικοινωνιών.</w:t>
      </w:r>
    </w:p>
    <w:p w14:paraId="6B54278D" w14:textId="77777777" w:rsidR="00B24F2D" w:rsidRPr="00B24F2D" w:rsidRDefault="00B24F2D" w:rsidP="00B24F2D">
      <w:pPr>
        <w:rPr>
          <w:b/>
          <w:bCs/>
        </w:rPr>
      </w:pPr>
      <w:r w:rsidRPr="00B24F2D">
        <w:rPr>
          <w:b/>
          <w:bCs/>
        </w:rPr>
        <w:t xml:space="preserve">Σημειώσεις προς τους συντάκτες: </w:t>
      </w:r>
    </w:p>
    <w:p w14:paraId="02F9A95F" w14:textId="77777777" w:rsidR="00B24F2D" w:rsidRDefault="00B24F2D" w:rsidP="00B24F2D">
      <w:pPr>
        <w:pStyle w:val="ListParagraph"/>
        <w:numPr>
          <w:ilvl w:val="0"/>
          <w:numId w:val="2"/>
        </w:numPr>
      </w:pPr>
      <w:r>
        <w:t xml:space="preserve">Η Cardo Systems προσφέρει σε επιλεγμένα μέσα ενημέρωσης μια πρακτική εκπαιδευτική συνεδρία στο EICMA την Τρίτη 8 Νοεμβρίου - η προεγγραφή θα είναι </w:t>
      </w:r>
      <w:r>
        <w:lastRenderedPageBreak/>
        <w:t xml:space="preserve">απαραίτητη. Εάν ενδιαφέρεστε να λάβετε περισσότερες πληροφορίες, στείλτε email στο press@cardosystems.media.  </w:t>
      </w:r>
    </w:p>
    <w:p w14:paraId="05C54CEB" w14:textId="3D5182F9" w:rsidR="00B24F2D" w:rsidRPr="0012514C" w:rsidRDefault="00B24F2D" w:rsidP="00B24F2D">
      <w:pPr>
        <w:pStyle w:val="ListParagraph"/>
        <w:numPr>
          <w:ilvl w:val="0"/>
          <w:numId w:val="2"/>
        </w:numPr>
      </w:pPr>
      <w:r>
        <w:t xml:space="preserve">Μπορείτε να βρείτε ένα φύλλο δεδομένων προϊόντος και εικόνες υψηλής ανάλυσης στον ιστότοπο Cardo Systems Media στην ενότητα «Media Kit» </w:t>
      </w:r>
      <w:hyperlink r:id="rId7" w:history="1">
        <w:r w:rsidRPr="00B24F2D">
          <w:rPr>
            <w:rStyle w:val="Hyperlink"/>
          </w:rPr>
          <w:t>εδώ.</w:t>
        </w:r>
      </w:hyperlink>
    </w:p>
    <w:sectPr w:rsidR="00B24F2D" w:rsidRPr="0012514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37CA" w14:textId="77777777" w:rsidR="00BE71CB" w:rsidRDefault="00BE71CB" w:rsidP="00B24F2D">
      <w:pPr>
        <w:spacing w:after="0" w:line="240" w:lineRule="auto"/>
      </w:pPr>
      <w:r>
        <w:separator/>
      </w:r>
    </w:p>
  </w:endnote>
  <w:endnote w:type="continuationSeparator" w:id="0">
    <w:p w14:paraId="33337230" w14:textId="77777777" w:rsidR="00BE71CB" w:rsidRDefault="00BE71CB" w:rsidP="00B24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F834" w14:textId="77777777" w:rsidR="00B24F2D" w:rsidRDefault="00B24F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9690" w14:textId="77777777" w:rsidR="00B24F2D" w:rsidRDefault="00B24F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08FD" w14:textId="77777777" w:rsidR="00B24F2D" w:rsidRDefault="00B24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00CF" w14:textId="77777777" w:rsidR="00BE71CB" w:rsidRDefault="00BE71CB" w:rsidP="00B24F2D">
      <w:pPr>
        <w:spacing w:after="0" w:line="240" w:lineRule="auto"/>
      </w:pPr>
      <w:r>
        <w:separator/>
      </w:r>
    </w:p>
  </w:footnote>
  <w:footnote w:type="continuationSeparator" w:id="0">
    <w:p w14:paraId="48D59DE0" w14:textId="77777777" w:rsidR="00BE71CB" w:rsidRDefault="00BE71CB" w:rsidP="00B24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1951" w14:textId="77777777" w:rsidR="00B24F2D" w:rsidRDefault="00B24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2655" w14:textId="43CD75DF" w:rsidR="00B24F2D" w:rsidRPr="00B24F2D" w:rsidRDefault="00B24F2D" w:rsidP="00B24F2D">
    <w:pPr>
      <w:pStyle w:val="Header"/>
    </w:pPr>
    <w:r>
      <w:rPr>
        <w:noProof/>
      </w:rPr>
      <w:drawing>
        <wp:inline distT="0" distB="0" distL="0" distR="0" wp14:anchorId="3C2FC268" wp14:editId="0F92C543">
          <wp:extent cx="1666875" cy="117856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7155" cy="1192906"/>
                  </a:xfrm>
                  <a:prstGeom prst="rect">
                    <a:avLst/>
                  </a:prstGeom>
                  <a:noFill/>
                  <a:ln>
                    <a:noFill/>
                  </a:ln>
                </pic:spPr>
              </pic:pic>
            </a:graphicData>
          </a:graphic>
        </wp:inline>
      </w:drawing>
    </w:r>
    <w:r>
      <w:rPr>
        <w:noProof/>
      </w:rPr>
      <w:tab/>
    </w:r>
    <w:r>
      <w:rPr>
        <w:noProof/>
      </w:rPr>
      <w:tab/>
    </w:r>
    <w:r w:rsidRPr="00B24F2D">
      <w:rPr>
        <w:rFonts w:ascii="Arial" w:hAnsi="Arial" w:cs="Arial"/>
        <w:b/>
        <w:bCs/>
        <w:sz w:val="20"/>
        <w:szCs w:val="20"/>
      </w:rPr>
      <w:t>ΔΕΛΤΙΟ ΤΥΠΟΥ</w:t>
    </w:r>
  </w:p>
  <w:p w14:paraId="5D90C51C" w14:textId="77777777" w:rsidR="00B24F2D" w:rsidRDefault="00B24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935E" w14:textId="77777777" w:rsidR="00B24F2D" w:rsidRDefault="00B24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A2C1E"/>
    <w:multiLevelType w:val="hybridMultilevel"/>
    <w:tmpl w:val="D59AFE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5B31C46"/>
    <w:multiLevelType w:val="hybridMultilevel"/>
    <w:tmpl w:val="D3BA0C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95001454">
    <w:abstractNumId w:val="1"/>
  </w:num>
  <w:num w:numId="2" w16cid:durableId="1948269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A6"/>
    <w:rsid w:val="0012514C"/>
    <w:rsid w:val="002C3543"/>
    <w:rsid w:val="003A07A6"/>
    <w:rsid w:val="00B24F2D"/>
    <w:rsid w:val="00BE71CB"/>
    <w:rsid w:val="00E271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AB93"/>
  <w15:chartTrackingRefBased/>
  <w15:docId w15:val="{76600C29-7176-472D-8B78-9CA9A7A5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14C"/>
    <w:pPr>
      <w:ind w:left="720"/>
      <w:contextualSpacing/>
    </w:pPr>
  </w:style>
  <w:style w:type="character" w:styleId="Hyperlink">
    <w:name w:val="Hyperlink"/>
    <w:basedOn w:val="DefaultParagraphFont"/>
    <w:uiPriority w:val="99"/>
    <w:unhideWhenUsed/>
    <w:rsid w:val="00B24F2D"/>
    <w:rPr>
      <w:color w:val="0563C1" w:themeColor="hyperlink"/>
      <w:u w:val="single"/>
    </w:rPr>
  </w:style>
  <w:style w:type="character" w:styleId="UnresolvedMention">
    <w:name w:val="Unresolved Mention"/>
    <w:basedOn w:val="DefaultParagraphFont"/>
    <w:uiPriority w:val="99"/>
    <w:semiHidden/>
    <w:unhideWhenUsed/>
    <w:rsid w:val="00B24F2D"/>
    <w:rPr>
      <w:color w:val="605E5C"/>
      <w:shd w:val="clear" w:color="auto" w:fill="E1DFDD"/>
    </w:rPr>
  </w:style>
  <w:style w:type="character" w:styleId="FollowedHyperlink">
    <w:name w:val="FollowedHyperlink"/>
    <w:basedOn w:val="DefaultParagraphFont"/>
    <w:uiPriority w:val="99"/>
    <w:semiHidden/>
    <w:unhideWhenUsed/>
    <w:rsid w:val="00B24F2D"/>
    <w:rPr>
      <w:color w:val="954F72" w:themeColor="followedHyperlink"/>
      <w:u w:val="single"/>
    </w:rPr>
  </w:style>
  <w:style w:type="paragraph" w:styleId="Header">
    <w:name w:val="header"/>
    <w:basedOn w:val="Normal"/>
    <w:link w:val="HeaderChar"/>
    <w:uiPriority w:val="99"/>
    <w:unhideWhenUsed/>
    <w:rsid w:val="00B24F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4F2D"/>
  </w:style>
  <w:style w:type="paragraph" w:styleId="Footer">
    <w:name w:val="footer"/>
    <w:basedOn w:val="Normal"/>
    <w:link w:val="FooterChar"/>
    <w:uiPriority w:val="99"/>
    <w:unhideWhenUsed/>
    <w:rsid w:val="00B24F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4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ardosystems.media/downloads/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Giannousa Dina</dc:creator>
  <cp:keywords/>
  <dc:description/>
  <cp:lastModifiedBy>Carli Ann Smith</cp:lastModifiedBy>
  <cp:revision>2</cp:revision>
  <dcterms:created xsi:type="dcterms:W3CDTF">2022-11-02T09:56:00Z</dcterms:created>
  <dcterms:modified xsi:type="dcterms:W3CDTF">2022-11-02T09:56:00Z</dcterms:modified>
</cp:coreProperties>
</file>