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6A" w:rsidRDefault="0061346A"/>
    <w:p w:rsidR="0061346A" w:rsidRPr="0061346A" w:rsidRDefault="0061346A" w:rsidP="0061346A">
      <w:pPr>
        <w:rPr>
          <w:b/>
        </w:rPr>
      </w:pPr>
      <w:r>
        <w:t xml:space="preserve">                </w:t>
      </w:r>
      <w:r w:rsidRPr="0061346A">
        <w:rPr>
          <w:b/>
        </w:rPr>
        <w:t xml:space="preserve"> Cardo Systems: consente ai pendolari di rimanere isolati, ma rimanere connessi</w:t>
      </w:r>
    </w:p>
    <w:tbl>
      <w:tblPr>
        <w:tblpPr w:leftFromText="45" w:rightFromText="45" w:bottomFromText="160" w:vertAnchor="text" w:horzAnchor="margin" w:tblpXSpec="center" w:tblpY="355"/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61346A" w:rsidTr="0061346A">
        <w:tc>
          <w:tcPr>
            <w:tcW w:w="0" w:type="auto"/>
            <w:vAlign w:val="center"/>
            <w:hideMark/>
          </w:tcPr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A causa dell'attuale pandemia di COVID-19, è comprensibile che molti pendolari stiano cercando un'alternativa al trasporto pubblico occupato. Non volendo fare i bagagli su autobus affollati e treni soffocanti, molti cercano le due ruote come metodo di trasporto alternativo per spostarsi da A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a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B.  </w:t>
            </w:r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Viaggiare su un veicolo a motore a due ruote ha una serie di vantaggi: la capacità di essere socialmente distanti e l'isolamento è la chiave. Tuttavia, solo perché i pendolari sono "isolati", ciò non significa che non possano rimanere in contatto e debbano rinunciare ad alcune delle comodità di casa.</w:t>
            </w:r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Che si tratti di viaggiare in un posto nuovo e di aver bisogno di istruzioni per il navigatore satellitare, di comunicare con la famiglia e gli amici via telefono, di aggiornarsi sulle notizie sulla radio FM o di cantare insieme alle loro canzoni preferite tramite il servizio di streaming musicale, i ciclisti possono fare tutto usando Cardo Systems. Se viaggi con qualcun altro della tua famiglia o come passeggero,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l’interfon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o da unità a unità consente ai motociclisti di comunicare in tempo reale e fino a un miglio di distanza *.  </w:t>
            </w:r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Progettato appositamente per l'uso motociclistico, esiste un sistema Cardo per tutte le fasce di prezzo. La line-up è composta da FREECOM1 +, FREECOM2 +, FREECOM4 +, PACKTALK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Slim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e PACKTALK grassetto - con prezzi a partire da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€ 139,95 / £ 129,99, i 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moto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ciclisti possono scegliere l'unità giusta per loro e per le loro esigenze. C'è anche un utile quiz sul sito Web di Cardo Systems - </w:t>
            </w:r>
            <w:hyperlink r:id="rId6" w:history="1">
              <w:r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www.cardosystems.com</w:t>
              </w:r>
            </w:hyperlink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 - per aiutarti a scegliere rispondendo ad alcune semplici domande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quale sia l’interfono più adatto a te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. L'unico comune denominatore su tutti loro? Provengono dai principali dispositivi di comunicazione al mondo per l'industria motociclistica, supportati da oltre 15 anni di esperienza. </w:t>
            </w:r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L'intera gamma è impermeabile, vanta una durata della batteria di 13 ore e viene fornita con una garanzia di due anni e controllo automatico del volume. Le unità FREECOM4 + e PACKTALK hanno Natural Voice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Operation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con accesso diretto a "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Hey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Siri" e "OK Google", quindi i motociclisti non devono staccare le mani dalle sbarre per attività come rispondere alle chiamate.  </w:t>
            </w:r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lastRenderedPageBreak/>
              <w:t>Per ulteriori informazioni su Cardo Systems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Italia visita il sito </w:t>
            </w:r>
            <w:hyperlink r:id="rId7" w:history="1">
              <w:r w:rsidRPr="0061768F"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www.sst-italia.it</w:t>
              </w:r>
            </w:hyperlink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e         i nostri canali social su:</w:t>
            </w:r>
          </w:p>
          <w:p w:rsidR="0061346A" w:rsidRDefault="007F1A27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>
                  <v:imagedata r:id="rId8" o:title="logo instagram "/>
                </v:shape>
              </w:pic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 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Cardo_</w:t>
            </w:r>
            <w:proofErr w:type="gram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italia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</w:t>
            </w:r>
            <w:r>
              <w:t xml:space="preserve"> </w:t>
            </w:r>
            <w:hyperlink r:id="rId9" w:history="1">
              <w:r w:rsidRPr="0061768F">
                <w:rPr>
                  <w:rStyle w:val="Collegamentoipertestuale"/>
                </w:rPr>
                <w:t>https://www.instagram.com/cardo_italia/</w:t>
              </w:r>
              <w:proofErr w:type="gramEnd"/>
            </w:hyperlink>
            <w:r>
              <w:t xml:space="preserve"> </w:t>
            </w:r>
          </w:p>
          <w:p w:rsidR="0061346A" w:rsidRDefault="007F1A27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pict>
                <v:shape id="_x0000_i1026" type="#_x0000_t75" style="width:31.5pt;height:31.5pt">
                  <v:imagedata r:id="rId10" o:title="logo_facebook"/>
                </v:shape>
              </w:pic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  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Cardo Italia – </w:t>
            </w:r>
            <w:proofErr w:type="gram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 xml:space="preserve">SST </w:t>
            </w:r>
            <w:r>
              <w:t xml:space="preserve"> </w:t>
            </w:r>
            <w:hyperlink r:id="rId11" w:history="1">
              <w:r>
                <w:rPr>
                  <w:rStyle w:val="Collegamentoipertestuale"/>
                </w:rPr>
                <w:t>https://www.facebook.com/CardoItalia/?ref=bookmarks</w:t>
              </w:r>
              <w:proofErr w:type="gramEnd"/>
            </w:hyperlink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Per ulteriori informazioni su Cardo Systems, </w:t>
            </w:r>
            <w:hyperlink r:id="rId12" w:history="1">
              <w:r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 xml:space="preserve">visitare </w:t>
              </w:r>
              <w:proofErr w:type="gramStart"/>
              <w:r>
                <w:rPr>
                  <w:rStyle w:val="Collegamentoipertestuale"/>
                  <w:rFonts w:ascii="Helvetica" w:eastAsia="Times New Roman" w:hAnsi="Helvetica" w:cs="Helvetica"/>
                  <w:sz w:val="21"/>
                  <w:szCs w:val="21"/>
                  <w:lang w:eastAsia="it-IT"/>
                </w:rPr>
                <w:t>www.cardosystems.com</w:t>
              </w:r>
            </w:hyperlink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 .</w:t>
            </w:r>
            <w:proofErr w:type="gramEnd"/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Unisciti alla conversazione su 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fldChar w:fldCharType="begin"/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instrText xml:space="preserve"> HYPERLINK "https://www.facebook.com/CardoSystemsGlobal/" </w:instrTex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fldChar w:fldCharType="separate"/>
            </w:r>
            <w:proofErr w:type="gramStart"/>
            <w:r>
              <w:rPr>
                <w:rStyle w:val="Collegamentoipertestuale"/>
                <w:rFonts w:ascii="Helvetica" w:eastAsia="Times New Roman" w:hAnsi="Helvetica" w:cs="Helvetica"/>
                <w:sz w:val="21"/>
                <w:szCs w:val="21"/>
                <w:lang w:eastAsia="it-IT"/>
              </w:rPr>
              <w:t>Facebook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fldChar w:fldCharType="end"/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 ,</w:t>
            </w:r>
            <w:proofErr w:type="gram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 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fldChar w:fldCharType="begin"/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instrText xml:space="preserve"> HYPERLINK "https://twitter.com/CardoSystems" </w:instrTex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fldChar w:fldCharType="separate"/>
            </w:r>
            <w:r>
              <w:rPr>
                <w:rStyle w:val="Collegamentoipertestuale"/>
                <w:rFonts w:ascii="Helvetica" w:eastAsia="Times New Roman" w:hAnsi="Helvetica" w:cs="Helvetica"/>
                <w:sz w:val="21"/>
                <w:szCs w:val="21"/>
                <w:lang w:eastAsia="it-IT"/>
              </w:rPr>
              <w:t>Twitter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fldChar w:fldCharType="end"/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 e 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fldChar w:fldCharType="begin"/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instrText xml:space="preserve"> HYPERLINK "https://www.instagram.com/CardoSystems/" </w:instrTex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fldChar w:fldCharType="separate"/>
            </w:r>
            <w:r>
              <w:rPr>
                <w:rStyle w:val="Collegamentoipertestuale"/>
                <w:rFonts w:ascii="Helvetica" w:eastAsia="Times New Roman" w:hAnsi="Helvetica" w:cs="Helvetica"/>
                <w:sz w:val="21"/>
                <w:szCs w:val="21"/>
                <w:lang w:eastAsia="it-IT"/>
              </w:rPr>
              <w:t>Instagram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fldChar w:fldCharType="end"/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 .</w:t>
            </w:r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it-IT"/>
              </w:rPr>
              <w:t xml:space="preserve">* PACKTALK </w:t>
            </w:r>
            <w:proofErr w:type="spellStart"/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it-IT"/>
              </w:rPr>
              <w:t>Bold</w:t>
            </w:r>
            <w:proofErr w:type="spellEnd"/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it-IT"/>
              </w:rPr>
              <w:t xml:space="preserve"> o PACKTALK </w:t>
            </w:r>
            <w:proofErr w:type="spellStart"/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it-IT"/>
              </w:rPr>
              <w:t>Slim</w:t>
            </w:r>
            <w:proofErr w:type="spellEnd"/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it-IT"/>
              </w:rPr>
              <w:t xml:space="preserve"> in perfette condizioni connesse mediante la comunicazione </w:t>
            </w:r>
            <w:proofErr w:type="spellStart"/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it-IT"/>
              </w:rPr>
              <w:t>mesh</w:t>
            </w:r>
            <w:proofErr w:type="spellEnd"/>
            <w:r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it-IT"/>
              </w:rPr>
              <w:t xml:space="preserve"> dinamica. </w:t>
            </w:r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it-IT"/>
              </w:rPr>
              <w:t>Informazioni su Cardo</w:t>
            </w:r>
          </w:p>
          <w:p w:rsidR="0061346A" w:rsidRDefault="0061346A" w:rsidP="0061346A">
            <w:pPr>
              <w:spacing w:before="100" w:beforeAutospacing="1" w:after="100" w:afterAutospacing="1" w:line="360" w:lineRule="atLeast"/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it-IT"/>
              </w:rPr>
              <w:t>Cardo Systems è specializzata nella progettazione, sviluppo, produzione e vendita di sistemi di comunicazione e intrattenimento wireless all'avanguardia per motociclisti. Sin dall'inizio nel 2004, Cardo ha aperto la strada alla stragrande maggioranza delle innovazioni per i sistemi di comunicazione per motociclette Bluetooth. I prodotti dell'azienda, ora disponibili in oltre 100 paesi, sono i principali dispositivi di comunicazione al mondo per l'industria motociclistica.</w:t>
            </w:r>
          </w:p>
        </w:tc>
      </w:tr>
    </w:tbl>
    <w:p w:rsidR="004F7ED2" w:rsidRDefault="004F7ED2" w:rsidP="004F7ED2"/>
    <w:p w:rsidR="0061346A" w:rsidRDefault="0061346A" w:rsidP="004F7ED2"/>
    <w:p w:rsidR="0061346A" w:rsidRDefault="0061346A" w:rsidP="004F7ED2"/>
    <w:p w:rsidR="0061346A" w:rsidRDefault="0061346A" w:rsidP="004F7ED2"/>
    <w:p w:rsidR="0061346A" w:rsidRDefault="0061346A" w:rsidP="004F7ED2"/>
    <w:p w:rsidR="0061346A" w:rsidRDefault="0061346A" w:rsidP="004F7ED2"/>
    <w:p w:rsidR="0061346A" w:rsidRPr="004F7ED2" w:rsidRDefault="0061346A" w:rsidP="004F7ED2"/>
    <w:sectPr w:rsidR="0061346A" w:rsidRPr="004F7ED2" w:rsidSect="00C44833">
      <w:headerReference w:type="default" r:id="rId13"/>
      <w:footerReference w:type="default" r:id="rId14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1A" w:rsidRDefault="00E6011A" w:rsidP="004F7ED2">
      <w:pPr>
        <w:spacing w:after="0" w:line="240" w:lineRule="auto"/>
      </w:pPr>
      <w:r>
        <w:separator/>
      </w:r>
    </w:p>
  </w:endnote>
  <w:endnote w:type="continuationSeparator" w:id="0">
    <w:p w:rsidR="00E6011A" w:rsidRDefault="00E6011A" w:rsidP="004F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D2" w:rsidRPr="006A2F36" w:rsidRDefault="006A2F36" w:rsidP="006A2F3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6985</wp:posOffset>
          </wp:positionH>
          <wp:positionV relativeFrom="page">
            <wp:posOffset>9970770</wp:posOffset>
          </wp:positionV>
          <wp:extent cx="7553325" cy="450653"/>
          <wp:effectExtent l="0" t="0" r="0" b="6985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45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1A" w:rsidRDefault="00E6011A" w:rsidP="004F7ED2">
      <w:pPr>
        <w:spacing w:after="0" w:line="240" w:lineRule="auto"/>
      </w:pPr>
      <w:r>
        <w:separator/>
      </w:r>
    </w:p>
  </w:footnote>
  <w:footnote w:type="continuationSeparator" w:id="0">
    <w:p w:rsidR="00E6011A" w:rsidRDefault="00E6011A" w:rsidP="004F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36" w:rsidRPr="006A2F36" w:rsidRDefault="00BA74D1" w:rsidP="00C4483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5109210</wp:posOffset>
          </wp:positionH>
          <wp:positionV relativeFrom="paragraph">
            <wp:posOffset>-78105</wp:posOffset>
          </wp:positionV>
          <wp:extent cx="1391920" cy="822325"/>
          <wp:effectExtent l="0" t="0" r="0" b="0"/>
          <wp:wrapTopAndBottom/>
          <wp:docPr id="22" name="Immagine 22" descr="C:\Users\Comunicazione\AppData\Local\Microsoft\Windows\INetCache\Content.Word\Confindustria Ancma per Associ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omunicazione\AppData\Local\Microsoft\Windows\INetCache\Content.Word\Confindustria Ancma per Associa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-3810</wp:posOffset>
          </wp:positionV>
          <wp:extent cx="1933575" cy="715645"/>
          <wp:effectExtent l="0" t="0" r="9525" b="8255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ST-quadra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A"/>
    <w:rsid w:val="0001394F"/>
    <w:rsid w:val="0031420D"/>
    <w:rsid w:val="00465CC8"/>
    <w:rsid w:val="004F7ED2"/>
    <w:rsid w:val="005E4A12"/>
    <w:rsid w:val="0061346A"/>
    <w:rsid w:val="00650005"/>
    <w:rsid w:val="006A2F36"/>
    <w:rsid w:val="007A0BFF"/>
    <w:rsid w:val="007F1A27"/>
    <w:rsid w:val="0087109A"/>
    <w:rsid w:val="008A0BC0"/>
    <w:rsid w:val="0093222E"/>
    <w:rsid w:val="00BA74D1"/>
    <w:rsid w:val="00C44833"/>
    <w:rsid w:val="00D849C9"/>
    <w:rsid w:val="00DF40F8"/>
    <w:rsid w:val="00E6011A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FD7D69-39C5-4D12-9DC9-FB156A29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346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D2"/>
  </w:style>
  <w:style w:type="paragraph" w:styleId="Pidipagina">
    <w:name w:val="footer"/>
    <w:basedOn w:val="Normale"/>
    <w:link w:val="PidipaginaCarattere"/>
    <w:uiPriority w:val="99"/>
    <w:unhideWhenUsed/>
    <w:rsid w:val="004F7E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ED2"/>
  </w:style>
  <w:style w:type="character" w:styleId="Collegamentoipertestuale">
    <w:name w:val="Hyperlink"/>
    <w:basedOn w:val="Carpredefinitoparagrafo"/>
    <w:uiPriority w:val="99"/>
    <w:unhideWhenUsed/>
    <w:rsid w:val="00613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t-italia.it" TargetMode="External"/><Relationship Id="rId12" Type="http://schemas.openxmlformats.org/officeDocument/2006/relationships/hyperlink" Target="https://www.cardosystems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rdosystems.com/" TargetMode="External"/><Relationship Id="rId11" Type="http://schemas.openxmlformats.org/officeDocument/2006/relationships/hyperlink" Target="https://www.facebook.com/CardoItalia/?ref=bookmark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ardo_itali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ina\Desktop\Redazionale_Cardo_giungo_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Redazionale_Cardo_giungo_2020.dotx</Template>
  <TotalTime>16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</dc:creator>
  <cp:keywords/>
  <dc:description/>
  <cp:lastModifiedBy>Marilina Varricchione</cp:lastModifiedBy>
  <cp:revision>1</cp:revision>
  <dcterms:created xsi:type="dcterms:W3CDTF">2020-06-05T06:59:00Z</dcterms:created>
  <dcterms:modified xsi:type="dcterms:W3CDTF">2020-06-05T07:15:00Z</dcterms:modified>
</cp:coreProperties>
</file>