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w:hAnsi="Times" w:cs="Times"/>
          <w:sz w:val="24"/>
          <w:sz-cs w:val="24"/>
        </w:rPr>
        <w:t xml:space="preserve">Cardo annonce une nouvelle gamme de produits définissant un nouveau standard pour les systèmes de communication Bluetooth.</w:t>
      </w:r>
    </w:p>
    <w:p>
      <w:pPr/>
      <w:r>
        <w:rPr>
          <w:rFonts w:ascii="Times" w:hAnsi="Times" w:cs="Times"/>
          <w:sz w:val="24"/>
          <w:sz-cs w:val="24"/>
        </w:rPr>
        <w:t xml:space="preserve">Cardo Systems, le leader mondial sur le marché des systèmes de communication moto, a annoncé aujourd'hui une toute nouvelle gamme d’intercom Bluetooth, élevant une fois de plus la référence en matière de qualité et d'innovation.</w:t>
      </w:r>
    </w:p>
    <w:p>
      <w:pPr/>
      <w:r>
        <w:rPr>
          <w:rFonts w:ascii="Times" w:hAnsi="Times" w:cs="Times"/>
          <w:sz w:val="24"/>
          <w:sz-cs w:val="24"/>
        </w:rPr>
        <w:t xml:space="preserve">Avec l'engagement continu de Cardo envers ses utilisateurs, la nouvelle gamme confirme sa position sur le marché comme la meilleure option pour ceux qui exigent le maximum pour leur déplacement. Elle apporte une toute nouvelle génération de produits dotés d'un large éventail de fonctionnalités en standard, comme les mises à jour logicielles en temps réel, ce qui signifie qu'aucun câble n'est nécessaire, la puce Bluetooth 5.2 la plus avancée du marché sera désormais intégrée à tous les appareils. La charge rapide en standard permet de se concentrer seulement sur le trajet à venir, avec une charge de 20 minutes offrant aux utilisateurs deux heures en temps de trajet.</w:t>
      </w:r>
    </w:p>
    <w:p>
      <w:pPr/>
      <w:r>
        <w:rPr>
          <w:rFonts w:ascii="Times" w:hAnsi="Times" w:cs="Times"/>
          <w:sz w:val="24"/>
          <w:sz-cs w:val="24"/>
        </w:rPr>
        <w:t xml:space="preserve">Le Cardo SPIRIT est une toute nouvelle gamme de produits qui offre toutes les qualités qui ont fait de Cardo la marque de haute qualité qu'elle est aujourd'hui, à un prix de lancement incroyable de seulement 99,95€. Le SPIRIT est alimenté par la toute dernière technologie Bluetooth et offre tous les éléments essentiels dont a besoin un jeune motard urbain, avec une attention sans précédent aux détails, à la qualité de fabrication et à la durabilité. Avec la possibilité de connecter jusqu'à deux motards dans un rayon de 400 m, il permet au motard de se concentrer sur le trajet à venir et de profiter d'une connectivité sans faille.</w:t>
      </w:r>
    </w:p>
    <w:p>
      <w:pPr/>
      <w:r>
        <w:rPr>
          <w:rFonts w:ascii="Times" w:hAnsi="Times" w:cs="Times"/>
          <w:sz w:val="24"/>
          <w:sz-cs w:val="24"/>
        </w:rPr>
        <w:t xml:space="preserve">Le Cardo SPIRIT HD représente l’équipement imbattable, avec tout ce qu'un motard peut attendre d'un intercom Bluetooth à un prix abordable. Le SPIRIT HD est alimenté par la dernière technologie Bluetooth et est associé à des fonctionnalités telles qu'un son de haute qualité grâce à de puissants écouteurs HD de 40 mm, la radio FM et une autonomie de 13 heures en conversation.</w:t>
      </w:r>
    </w:p>
    <w:p>
      <w:pPr/>
      <w:r>
        <w:rPr>
          <w:rFonts w:ascii="Times" w:hAnsi="Times" w:cs="Times"/>
          <w:sz w:val="24"/>
          <w:sz-cs w:val="24"/>
        </w:rPr>
        <w:t xml:space="preserve">Le Cardo FREECOM 2x s'impose comme le milieu de la gamme et le favori en tant que meilleur intercom Bluetooth pour deux motards. Les avantages ajoutés comprennent le son premium JBL, le Live intercom et le contrôle avec molette. Le Cardo FREECOM 2x établit un nouveau standard pour les intercoms Bluetooth avec des fonctions telles que le Live Intercom, une connexion Bluetooth à reconnexion automatique pour deux motards avec une qualité audio exceptionnelle. Le Cardo FREECOM 2x bénéficie également de fonctionnalités telles que l'étanchéité et les mises à jour logicielles en temps réel, apportant une valeur ajoutée à un équipement déjà incroyable.</w:t>
      </w:r>
    </w:p>
    <w:p>
      <w:pPr/>
      <w:r>
        <w:rPr>
          <w:rFonts w:ascii="Times" w:hAnsi="Times" w:cs="Times"/>
          <w:sz w:val="24"/>
          <w:sz-cs w:val="24"/>
        </w:rPr>
        <w:t xml:space="preserve">Complétant la nouvelle gamme, le Cardo FREECOM 4x se positionne comme le meilleur intercom Bluetooth complet pour un maximum de 4 motards. Tous les avantages et fonctionnalités que vous attendez de Cardo sont standard avec l'ajout d’une connexion Bluetooth à reconnexion automatique, un son en direct de haute qualité comme jamais auparavant. Le FREECOM 4x est le compagnon Bluetooth premium idéal pour n'importe quel trajet.</w:t>
      </w:r>
    </w:p>
    <w:p>
      <w:pPr/>
      <w:r>
        <w:rPr>
          <w:rFonts w:ascii="Times" w:hAnsi="Times" w:cs="Times"/>
          <w:sz w:val="24"/>
          <w:sz-cs w:val="24"/>
        </w:rPr>
        <w:t xml:space="preserve">Alon Lumbroso, PDG de Cardo Systems, a déclaré : « Nous sommes extrêmement fiers et ravis de remplacer l'ensemble de notre gamme de produits Bluetooth par deux nouvelles familles de produits passionnantes. La ligne Cardo SPIRIT définit un nouveau standard pour les motards et notre gamme Cardo FREECOM x élève la référence pour se positionner comme le meilleur système de communication Bluetooth au monde sur le marché. Peu importe avec quoi vous roulez ou comment vous roulez, nous sommes convaincus que nous avons un intercom pour chacun. »</w:t>
      </w:r>
    </w:p>
    <w:p>
      <w:pPr/>
      <w:r>
        <w:rPr>
          <w:rFonts w:ascii="Times" w:hAnsi="Times" w:cs="Times"/>
          <w:sz w:val="24"/>
          <w:sz-cs w:val="24"/>
        </w:rPr>
        <w:t xml:space="preserve">Pour plus d'informations sur Cardo Systems, visitez  CardoSystems.com  ou rejoignez la conversation sur  Facebook ,  Twitter  et  Instagram  et regardez toutes les dernières vidéos sur  YouTube .</w:t>
      </w:r>
    </w:p>
    <w:p>
      <w:pPr/>
      <w:r>
        <w:rPr>
          <w:rFonts w:ascii="Times" w:hAnsi="Times" w:cs="Times"/>
          <w:sz w:val="24"/>
          <w:sz-cs w:val="24"/>
        </w:rPr>
        <w:t xml:space="preserve">À propos de Cardo Systems</w:t>
      </w:r>
    </w:p>
    <w:p>
      <w:pPr/>
      <w:r>
        <w:rPr>
          <w:rFonts w:ascii="Times" w:hAnsi="Times" w:cs="Times"/>
          <w:sz w:val="24"/>
          <w:sz-cs w:val="24"/>
        </w:rPr>
        <w:t xml:space="preserve">Cardo est spécialisé dans la conception, le développement, la fabrication et la vente de systèmes de communication et de divertissement sans fil de pointe pour les motards. Depuis sa création en 2004, Cardo a été le pionnier de la grande majorité des innovations pour les systèmes de communication Bluetooth pour motos et en 2015, il a également introduit le premier protocole de communication au monde alimenté par maillage sur le marché des motos. Les produits de la société, désormais disponibles dans plus de 100 pays, sont les principaux systèmes de communication au monde pour l'industrie de la moto.</w:t>
      </w:r>
    </w:p>
    <w:sectPr>
      <w:pgSz w:w="11900" w:h="16840"/>
      <w:pgMar w:top="1417" w:right="1417" w:bottom="1417" w:left="1417"/>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emmanuelle.jaquelin</dc:creator>
</cp:coreProperties>
</file>

<file path=docProps/meta.xml><?xml version="1.0" encoding="utf-8"?>
<meta xmlns="http://schemas.apple.com/cocoa/2006/metadata">
  <generator>CocoaOOXMLWriter/2022.5</generator>
</meta>
</file>